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4BDD2" w14:textId="2D4B2E9A" w:rsidR="00725FC4" w:rsidRPr="00D53F33" w:rsidRDefault="00725FC4" w:rsidP="00DC194A">
      <w:pPr>
        <w:pStyle w:val="Ttulo"/>
      </w:pPr>
      <w:r w:rsidRPr="00D53F33">
        <w:t xml:space="preserve">Consentimento Informado para Participação no Estudo </w:t>
      </w:r>
      <w:r w:rsidR="00E13162">
        <w:rPr>
          <w:b/>
          <w:bCs/>
        </w:rPr>
        <w:t>Violência Horizontal e Silêncio</w:t>
      </w:r>
      <w:r w:rsidR="000D2CD9">
        <w:rPr>
          <w:b/>
          <w:bCs/>
        </w:rPr>
        <w:t xml:space="preserve"> Profissional: perceção de enfermeiros de bloco operatório.</w:t>
      </w:r>
      <w:r w:rsidR="00E13162">
        <w:rPr>
          <w:b/>
          <w:bCs/>
        </w:rPr>
        <w:t xml:space="preserve"> </w:t>
      </w:r>
    </w:p>
    <w:p w14:paraId="71590E28" w14:textId="77777777" w:rsidR="00E12F7F" w:rsidRPr="00E12F7F" w:rsidRDefault="00E12F7F" w:rsidP="00E12F7F">
      <w:pPr>
        <w:spacing w:line="276" w:lineRule="auto"/>
        <w:jc w:val="right"/>
        <w:rPr>
          <w:rFonts w:ascii="Trebuchet MS" w:hAnsi="Trebuchet MS" w:cs="Arial"/>
          <w:sz w:val="22"/>
          <w:szCs w:val="22"/>
        </w:rPr>
      </w:pPr>
    </w:p>
    <w:p w14:paraId="00810AFF" w14:textId="77777777" w:rsidR="00E12F7F" w:rsidRPr="00E12F7F" w:rsidRDefault="00E12F7F" w:rsidP="00E12F7F">
      <w:pPr>
        <w:spacing w:line="276" w:lineRule="auto"/>
        <w:jc w:val="right"/>
        <w:rPr>
          <w:rFonts w:ascii="Trebuchet MS" w:hAnsi="Trebuchet MS" w:cs="Arial"/>
          <w:sz w:val="22"/>
          <w:szCs w:val="22"/>
        </w:rPr>
      </w:pPr>
      <w:r w:rsidRPr="00E12F7F">
        <w:rPr>
          <w:rFonts w:ascii="Trebuchet MS" w:hAnsi="Trebuchet MS" w:cs="Arial"/>
          <w:sz w:val="22"/>
          <w:szCs w:val="22"/>
        </w:rPr>
        <w:t xml:space="preserve">Monte de Caparica, </w:t>
      </w:r>
      <w:r w:rsidRPr="00E12F7F">
        <w:rPr>
          <w:rFonts w:ascii="Trebuchet MS" w:hAnsi="Trebuchet MS"/>
          <w:sz w:val="22"/>
          <w:szCs w:val="22"/>
        </w:rPr>
        <w:fldChar w:fldCharType="begin"/>
      </w:r>
      <w:r w:rsidRPr="00E12F7F">
        <w:rPr>
          <w:rFonts w:ascii="Trebuchet MS" w:hAnsi="Trebuchet MS" w:cs="Arial"/>
          <w:sz w:val="22"/>
          <w:szCs w:val="22"/>
        </w:rPr>
        <w:instrText xml:space="preserve"> MACROBUTTON  AbrirOuFecharParáAbaixo dia </w:instrText>
      </w:r>
      <w:r w:rsidRPr="00E12F7F">
        <w:rPr>
          <w:rFonts w:ascii="Trebuchet MS" w:hAnsi="Trebuchet MS"/>
          <w:sz w:val="22"/>
          <w:szCs w:val="22"/>
        </w:rPr>
        <w:fldChar w:fldCharType="separate"/>
      </w:r>
      <w:r w:rsidRPr="00E12F7F">
        <w:rPr>
          <w:rFonts w:ascii="Trebuchet MS" w:hAnsi="Trebuchet MS"/>
          <w:sz w:val="22"/>
          <w:szCs w:val="22"/>
        </w:rPr>
        <w:fldChar w:fldCharType="end"/>
      </w:r>
      <w:r w:rsidRPr="00E12F7F">
        <w:rPr>
          <w:rFonts w:ascii="Trebuchet MS" w:hAnsi="Trebuchet MS" w:cs="Arial"/>
          <w:sz w:val="22"/>
          <w:szCs w:val="22"/>
        </w:rPr>
        <w:t xml:space="preserve">de </w:t>
      </w:r>
      <w:r w:rsidRPr="00E12F7F">
        <w:rPr>
          <w:rFonts w:ascii="Trebuchet MS" w:hAnsi="Trebuchet MS"/>
          <w:sz w:val="22"/>
          <w:szCs w:val="22"/>
        </w:rPr>
        <w:fldChar w:fldCharType="begin"/>
      </w:r>
      <w:r w:rsidRPr="00E12F7F">
        <w:rPr>
          <w:rFonts w:ascii="Trebuchet MS" w:hAnsi="Trebuchet MS" w:cs="Arial"/>
          <w:sz w:val="22"/>
          <w:szCs w:val="22"/>
        </w:rPr>
        <w:instrText xml:space="preserve"> MACROBUTTON  AbrirOuFecharParáAbaixo mês </w:instrText>
      </w:r>
      <w:r w:rsidRPr="00E12F7F">
        <w:rPr>
          <w:rFonts w:ascii="Trebuchet MS" w:hAnsi="Trebuchet MS"/>
          <w:sz w:val="22"/>
          <w:szCs w:val="22"/>
        </w:rPr>
        <w:fldChar w:fldCharType="separate"/>
      </w:r>
      <w:r w:rsidRPr="00E12F7F">
        <w:rPr>
          <w:rFonts w:ascii="Trebuchet MS" w:hAnsi="Trebuchet MS"/>
          <w:sz w:val="22"/>
          <w:szCs w:val="22"/>
        </w:rPr>
        <w:fldChar w:fldCharType="end"/>
      </w:r>
      <w:r w:rsidRPr="00E12F7F">
        <w:rPr>
          <w:rFonts w:ascii="Trebuchet MS" w:hAnsi="Trebuchet MS" w:cs="Arial"/>
          <w:sz w:val="22"/>
          <w:szCs w:val="22"/>
        </w:rPr>
        <w:t>e ano</w:t>
      </w:r>
    </w:p>
    <w:p w14:paraId="14A2ACF2" w14:textId="77777777" w:rsidR="00D53F33" w:rsidRDefault="00D53F33" w:rsidP="00D53F33">
      <w:pPr>
        <w:spacing w:line="276" w:lineRule="auto"/>
        <w:jc w:val="both"/>
        <w:rPr>
          <w:rFonts w:ascii="Trebuchet MS" w:hAnsi="Trebuchet MS" w:cs="Arial"/>
          <w:sz w:val="22"/>
          <w:szCs w:val="22"/>
        </w:rPr>
      </w:pPr>
    </w:p>
    <w:p w14:paraId="3AC169ED" w14:textId="77777777" w:rsidR="00D53F33" w:rsidRDefault="00D53F33" w:rsidP="00E12F7F">
      <w:pPr>
        <w:spacing w:line="276" w:lineRule="auto"/>
        <w:jc w:val="both"/>
        <w:rPr>
          <w:rFonts w:ascii="Trebuchet MS" w:hAnsi="Trebuchet MS" w:cs="Arial"/>
          <w:sz w:val="22"/>
          <w:szCs w:val="22"/>
        </w:rPr>
      </w:pPr>
    </w:p>
    <w:p w14:paraId="2C01BA92" w14:textId="181A0F15" w:rsidR="00E12F7F" w:rsidRPr="00102145" w:rsidRDefault="00E12F7F" w:rsidP="00102145">
      <w:pPr>
        <w:spacing w:line="276" w:lineRule="auto"/>
        <w:jc w:val="both"/>
        <w:rPr>
          <w:rFonts w:ascii="Trebuchet MS" w:hAnsi="Trebuchet MS" w:cs="Arial"/>
          <w:color w:val="000000" w:themeColor="text1"/>
          <w:sz w:val="22"/>
          <w:szCs w:val="22"/>
        </w:rPr>
      </w:pPr>
      <w:r w:rsidRPr="00102145">
        <w:rPr>
          <w:rFonts w:ascii="Trebuchet MS" w:hAnsi="Trebuchet MS" w:cs="Arial"/>
          <w:color w:val="000000" w:themeColor="text1"/>
          <w:sz w:val="22"/>
          <w:szCs w:val="22"/>
        </w:rPr>
        <w:t>Exmo.(a) Sr.(a),</w:t>
      </w:r>
    </w:p>
    <w:p w14:paraId="595F3E57" w14:textId="77777777" w:rsidR="00E12F7F" w:rsidRPr="00102145" w:rsidRDefault="00E12F7F" w:rsidP="00102145">
      <w:pPr>
        <w:spacing w:line="276" w:lineRule="auto"/>
        <w:jc w:val="both"/>
        <w:rPr>
          <w:rFonts w:ascii="Trebuchet MS" w:hAnsi="Trebuchet MS" w:cs="Arial"/>
          <w:color w:val="000000" w:themeColor="text1"/>
          <w:sz w:val="22"/>
          <w:szCs w:val="22"/>
        </w:rPr>
      </w:pPr>
    </w:p>
    <w:p w14:paraId="0CECC7C0" w14:textId="77777777" w:rsidR="00E12F7F" w:rsidRPr="00102145" w:rsidRDefault="00E12F7F" w:rsidP="00102145">
      <w:pPr>
        <w:spacing w:line="276" w:lineRule="auto"/>
        <w:jc w:val="both"/>
        <w:rPr>
          <w:rFonts w:ascii="Trebuchet MS" w:hAnsi="Trebuchet MS" w:cs="Arial"/>
          <w:color w:val="000000" w:themeColor="text1"/>
          <w:sz w:val="22"/>
          <w:szCs w:val="22"/>
        </w:rPr>
      </w:pPr>
    </w:p>
    <w:p w14:paraId="1E7ED914" w14:textId="0956BEE8" w:rsidR="00637F7E" w:rsidRPr="00102145" w:rsidRDefault="00E12F7F" w:rsidP="00102145">
      <w:pPr>
        <w:spacing w:line="276" w:lineRule="auto"/>
        <w:jc w:val="both"/>
        <w:rPr>
          <w:rFonts w:ascii="Trebuchet MS" w:hAnsi="Trebuchet MS" w:cstheme="minorHAnsi"/>
          <w:color w:val="000000" w:themeColor="text1"/>
          <w:sz w:val="22"/>
          <w:szCs w:val="22"/>
        </w:rPr>
      </w:pPr>
      <w:r w:rsidRPr="00102145">
        <w:rPr>
          <w:rFonts w:ascii="Trebuchet MS" w:hAnsi="Trebuchet MS" w:cs="Arial"/>
          <w:color w:val="000000" w:themeColor="text1"/>
          <w:sz w:val="22"/>
          <w:szCs w:val="22"/>
        </w:rPr>
        <w:t xml:space="preserve">Está a ser convidado(a) a participar no estudo </w:t>
      </w:r>
      <w:r w:rsidR="000D2CD9" w:rsidRPr="00102145">
        <w:rPr>
          <w:rFonts w:ascii="Trebuchet MS" w:hAnsi="Trebuchet MS"/>
          <w:color w:val="000000" w:themeColor="text1"/>
          <w:sz w:val="22"/>
          <w:szCs w:val="22"/>
        </w:rPr>
        <w:t>Violência Horizontal e Silêncio Profissional: perceção de enfermeiros de bloco operatório</w:t>
      </w:r>
      <w:r w:rsidR="000D2CD9" w:rsidRPr="00102145">
        <w:rPr>
          <w:rFonts w:ascii="Trebuchet MS" w:hAnsi="Trebuchet MS" w:cs="Arial"/>
          <w:color w:val="000000" w:themeColor="text1"/>
          <w:sz w:val="22"/>
          <w:szCs w:val="22"/>
        </w:rPr>
        <w:t xml:space="preserve">, </w:t>
      </w:r>
      <w:r w:rsidRPr="00102145">
        <w:rPr>
          <w:rFonts w:ascii="Trebuchet MS" w:hAnsi="Trebuchet MS" w:cs="Arial"/>
          <w:color w:val="000000" w:themeColor="text1"/>
          <w:sz w:val="22"/>
          <w:szCs w:val="22"/>
        </w:rPr>
        <w:t>realizado no âmbito do mestrado</w:t>
      </w:r>
      <w:r w:rsidR="000D2CD9" w:rsidRPr="00102145">
        <w:rPr>
          <w:rFonts w:ascii="Trebuchet MS" w:hAnsi="Trebuchet MS" w:cstheme="minorHAnsi"/>
          <w:color w:val="000000" w:themeColor="text1"/>
          <w:sz w:val="22"/>
          <w:szCs w:val="22"/>
        </w:rPr>
        <w:t xml:space="preserve"> em Enfermagem Médico-Cirúrgica na Área de Enfermagem à Pessoa em Situação </w:t>
      </w:r>
      <w:proofErr w:type="spellStart"/>
      <w:r w:rsidR="000D2CD9" w:rsidRPr="00102145">
        <w:rPr>
          <w:rFonts w:ascii="Trebuchet MS" w:hAnsi="Trebuchet MS" w:cstheme="minorHAnsi"/>
          <w:color w:val="000000" w:themeColor="text1"/>
          <w:sz w:val="22"/>
          <w:szCs w:val="22"/>
        </w:rPr>
        <w:t>Perioperatória</w:t>
      </w:r>
      <w:proofErr w:type="spellEnd"/>
      <w:r w:rsidRPr="00102145">
        <w:rPr>
          <w:rFonts w:ascii="Trebuchet MS" w:hAnsi="Trebuchet MS" w:cs="Arial"/>
          <w:color w:val="000000" w:themeColor="text1"/>
          <w:sz w:val="22"/>
          <w:szCs w:val="22"/>
        </w:rPr>
        <w:t xml:space="preserve">, do </w:t>
      </w:r>
      <w:r w:rsidR="000D2CD9" w:rsidRPr="00102145">
        <w:rPr>
          <w:rFonts w:ascii="Trebuchet MS" w:hAnsi="Trebuchet MS" w:cs="Arial"/>
          <w:color w:val="000000" w:themeColor="text1"/>
          <w:sz w:val="22"/>
          <w:szCs w:val="22"/>
        </w:rPr>
        <w:t xml:space="preserve">Egas Moniz </w:t>
      </w:r>
      <w:proofErr w:type="spellStart"/>
      <w:r w:rsidR="000D2CD9" w:rsidRPr="00102145">
        <w:rPr>
          <w:rFonts w:ascii="Trebuchet MS" w:hAnsi="Trebuchet MS" w:cs="Arial"/>
          <w:color w:val="000000" w:themeColor="text1"/>
          <w:sz w:val="22"/>
          <w:szCs w:val="22"/>
        </w:rPr>
        <w:t>School</w:t>
      </w:r>
      <w:proofErr w:type="spellEnd"/>
      <w:r w:rsidR="000D2CD9" w:rsidRPr="00102145">
        <w:rPr>
          <w:rFonts w:ascii="Trebuchet MS" w:hAnsi="Trebuchet MS" w:cs="Arial"/>
          <w:color w:val="000000" w:themeColor="text1"/>
          <w:sz w:val="22"/>
          <w:szCs w:val="22"/>
        </w:rPr>
        <w:t xml:space="preserve"> </w:t>
      </w:r>
      <w:proofErr w:type="spellStart"/>
      <w:r w:rsidR="000D2CD9" w:rsidRPr="00102145">
        <w:rPr>
          <w:rFonts w:ascii="Trebuchet MS" w:hAnsi="Trebuchet MS" w:cs="Arial"/>
          <w:color w:val="000000" w:themeColor="text1"/>
          <w:sz w:val="22"/>
          <w:szCs w:val="22"/>
        </w:rPr>
        <w:t>of</w:t>
      </w:r>
      <w:proofErr w:type="spellEnd"/>
      <w:r w:rsidR="000D2CD9" w:rsidRPr="00102145">
        <w:rPr>
          <w:rFonts w:ascii="Trebuchet MS" w:hAnsi="Trebuchet MS" w:cs="Arial"/>
          <w:color w:val="000000" w:themeColor="text1"/>
          <w:sz w:val="22"/>
          <w:szCs w:val="22"/>
        </w:rPr>
        <w:t xml:space="preserve"> </w:t>
      </w:r>
      <w:proofErr w:type="spellStart"/>
      <w:r w:rsidR="000D2CD9" w:rsidRPr="00102145">
        <w:rPr>
          <w:rFonts w:ascii="Trebuchet MS" w:hAnsi="Trebuchet MS" w:cs="Arial"/>
          <w:color w:val="000000" w:themeColor="text1"/>
          <w:sz w:val="22"/>
          <w:szCs w:val="22"/>
        </w:rPr>
        <w:t>Health</w:t>
      </w:r>
      <w:proofErr w:type="spellEnd"/>
      <w:r w:rsidR="000D2CD9" w:rsidRPr="00102145">
        <w:rPr>
          <w:rFonts w:ascii="Trebuchet MS" w:hAnsi="Trebuchet MS" w:cs="Arial"/>
          <w:color w:val="000000" w:themeColor="text1"/>
          <w:sz w:val="22"/>
          <w:szCs w:val="22"/>
        </w:rPr>
        <w:t xml:space="preserve"> &amp; </w:t>
      </w:r>
      <w:proofErr w:type="spellStart"/>
      <w:r w:rsidR="000D2CD9" w:rsidRPr="00102145">
        <w:rPr>
          <w:rFonts w:ascii="Trebuchet MS" w:hAnsi="Trebuchet MS" w:cs="Arial"/>
          <w:color w:val="000000" w:themeColor="text1"/>
          <w:sz w:val="22"/>
          <w:szCs w:val="22"/>
        </w:rPr>
        <w:t>Science</w:t>
      </w:r>
      <w:proofErr w:type="spellEnd"/>
      <w:r w:rsidR="000D2CD9" w:rsidRPr="00102145">
        <w:rPr>
          <w:rFonts w:ascii="Trebuchet MS" w:hAnsi="Trebuchet MS" w:cs="Arial"/>
          <w:color w:val="000000" w:themeColor="text1"/>
          <w:sz w:val="22"/>
          <w:szCs w:val="22"/>
        </w:rPr>
        <w:t>,</w:t>
      </w:r>
      <w:r w:rsidRPr="00102145">
        <w:rPr>
          <w:rFonts w:ascii="Trebuchet MS" w:hAnsi="Trebuchet MS" w:cs="Arial"/>
          <w:color w:val="000000" w:themeColor="text1"/>
          <w:sz w:val="22"/>
          <w:szCs w:val="22"/>
        </w:rPr>
        <w:t xml:space="preserve"> sob a orientação da Professo</w:t>
      </w:r>
      <w:r w:rsidR="00C15297" w:rsidRPr="00102145">
        <w:rPr>
          <w:rFonts w:ascii="Trebuchet MS" w:hAnsi="Trebuchet MS" w:cs="Arial"/>
          <w:color w:val="000000" w:themeColor="text1"/>
          <w:sz w:val="22"/>
          <w:szCs w:val="22"/>
        </w:rPr>
        <w:t>r</w:t>
      </w:r>
      <w:r w:rsidRPr="00102145">
        <w:rPr>
          <w:rFonts w:ascii="Trebuchet MS" w:hAnsi="Trebuchet MS" w:cs="Arial"/>
          <w:color w:val="000000" w:themeColor="text1"/>
          <w:sz w:val="22"/>
          <w:szCs w:val="22"/>
        </w:rPr>
        <w:t xml:space="preserve">a </w:t>
      </w:r>
      <w:r w:rsidR="00C039AC" w:rsidRPr="00102145">
        <w:rPr>
          <w:rFonts w:ascii="Trebuchet MS" w:hAnsi="Trebuchet MS" w:cs="Arial"/>
          <w:color w:val="000000" w:themeColor="text1"/>
          <w:sz w:val="22"/>
          <w:szCs w:val="22"/>
        </w:rPr>
        <w:t>Mestre</w:t>
      </w:r>
      <w:r w:rsidR="000D2CD9" w:rsidRPr="00102145">
        <w:rPr>
          <w:rFonts w:ascii="Trebuchet MS" w:hAnsi="Trebuchet MS" w:cs="Arial"/>
          <w:color w:val="000000" w:themeColor="text1"/>
          <w:sz w:val="22"/>
          <w:szCs w:val="22"/>
        </w:rPr>
        <w:t xml:space="preserve"> Ana Catarina Carvalho</w:t>
      </w:r>
      <w:r w:rsidR="005429F5" w:rsidRPr="00102145">
        <w:rPr>
          <w:rFonts w:ascii="Trebuchet MS" w:hAnsi="Trebuchet MS" w:cs="Arial"/>
          <w:color w:val="000000" w:themeColor="text1"/>
          <w:sz w:val="22"/>
          <w:szCs w:val="22"/>
        </w:rPr>
        <w:t xml:space="preserve"> e </w:t>
      </w:r>
      <w:r w:rsidR="00637F7E" w:rsidRPr="00102145">
        <w:rPr>
          <w:rFonts w:ascii="Trebuchet MS" w:hAnsi="Trebuchet MS" w:cs="Arial"/>
          <w:color w:val="000000" w:themeColor="text1"/>
          <w:sz w:val="22"/>
          <w:szCs w:val="22"/>
        </w:rPr>
        <w:t>desenvolvido por </w:t>
      </w:r>
      <w:r w:rsidR="00C15297" w:rsidRPr="00102145">
        <w:rPr>
          <w:rFonts w:ascii="Trebuchet MS" w:hAnsi="Trebuchet MS" w:cs="Arial"/>
          <w:color w:val="000000" w:themeColor="text1"/>
          <w:sz w:val="22"/>
          <w:szCs w:val="22"/>
        </w:rPr>
        <w:t>Élia Filipa Antunes dos Santos</w:t>
      </w:r>
      <w:r w:rsidR="00637F7E" w:rsidRPr="00102145">
        <w:rPr>
          <w:rFonts w:ascii="Trebuchet MS" w:hAnsi="Trebuchet MS" w:cs="Arial"/>
          <w:color w:val="000000" w:themeColor="text1"/>
          <w:sz w:val="22"/>
          <w:szCs w:val="22"/>
        </w:rPr>
        <w:t>.</w:t>
      </w:r>
    </w:p>
    <w:p w14:paraId="1B8B8C67" w14:textId="77777777" w:rsidR="007A367D" w:rsidRPr="00102145" w:rsidRDefault="007A367D" w:rsidP="00102145">
      <w:pPr>
        <w:spacing w:line="276" w:lineRule="auto"/>
        <w:jc w:val="both"/>
        <w:rPr>
          <w:rFonts w:ascii="Trebuchet MS" w:hAnsi="Trebuchet MS" w:cs="Arial"/>
          <w:color w:val="000000" w:themeColor="text1"/>
          <w:sz w:val="22"/>
          <w:szCs w:val="22"/>
        </w:rPr>
      </w:pPr>
    </w:p>
    <w:p w14:paraId="72B7BCA8" w14:textId="01CFDD6D" w:rsidR="00E12F7F" w:rsidRPr="00102145" w:rsidRDefault="005429F5" w:rsidP="00102145">
      <w:pPr>
        <w:spacing w:line="276" w:lineRule="auto"/>
        <w:jc w:val="both"/>
        <w:rPr>
          <w:rFonts w:ascii="Trebuchet MS" w:hAnsi="Trebuchet MS" w:cs="Arial"/>
          <w:color w:val="000000" w:themeColor="text1"/>
          <w:sz w:val="22"/>
          <w:szCs w:val="22"/>
        </w:rPr>
      </w:pPr>
      <w:r w:rsidRPr="00102145">
        <w:rPr>
          <w:rFonts w:ascii="Trebuchet MS" w:hAnsi="Trebuchet MS"/>
          <w:color w:val="000000" w:themeColor="text1"/>
          <w:sz w:val="22"/>
          <w:szCs w:val="22"/>
        </w:rPr>
        <w:t>O objetivo deste estudo é compreender de que forma os enfermeiros de bloco operatório percecionam a violência horizontal entre colegas, o silêncio profissional e a segurança psicológica no seu local de trabalho. Com esta investigação, pretende-se contribuir para uma maior consciencialização sobre este tema e para o desenvolvimento de estratégias que promovam ambientes de trabalho mais seguros e saudáveis.</w:t>
      </w:r>
    </w:p>
    <w:p w14:paraId="0DCD63CF" w14:textId="77777777" w:rsidR="00E12F7F" w:rsidRPr="00102145" w:rsidRDefault="00E12F7F" w:rsidP="00102145">
      <w:pPr>
        <w:spacing w:line="276" w:lineRule="auto"/>
        <w:jc w:val="both"/>
        <w:rPr>
          <w:rFonts w:ascii="Trebuchet MS" w:hAnsi="Trebuchet MS" w:cs="Arial"/>
          <w:color w:val="000000" w:themeColor="text1"/>
          <w:sz w:val="22"/>
          <w:szCs w:val="22"/>
        </w:rPr>
      </w:pPr>
    </w:p>
    <w:p w14:paraId="1B7AA989" w14:textId="3D5F204D" w:rsidR="00E12F7F" w:rsidRPr="00102145" w:rsidRDefault="00E12F7F" w:rsidP="00102145">
      <w:pPr>
        <w:spacing w:line="276" w:lineRule="auto"/>
        <w:jc w:val="both"/>
        <w:rPr>
          <w:rFonts w:ascii="Trebuchet MS" w:hAnsi="Trebuchet MS" w:cs="Arial"/>
          <w:color w:val="000000" w:themeColor="text1"/>
          <w:sz w:val="22"/>
          <w:szCs w:val="22"/>
        </w:rPr>
      </w:pPr>
      <w:r w:rsidRPr="00102145">
        <w:rPr>
          <w:rFonts w:ascii="Trebuchet MS" w:hAnsi="Trebuchet MS" w:cs="Arial"/>
          <w:color w:val="000000" w:themeColor="text1"/>
          <w:sz w:val="22"/>
          <w:szCs w:val="22"/>
        </w:rPr>
        <w:t>Se aceitar participar, ser-lhe-á pedido que</w:t>
      </w:r>
      <w:r w:rsidR="00D93C25">
        <w:rPr>
          <w:rFonts w:ascii="Trebuchet MS" w:hAnsi="Trebuchet MS" w:cs="Arial"/>
          <w:color w:val="000000" w:themeColor="text1"/>
          <w:sz w:val="22"/>
          <w:szCs w:val="22"/>
        </w:rPr>
        <w:t xml:space="preserve"> participe numa entrevista individual sobre</w:t>
      </w:r>
      <w:r w:rsidRPr="00102145">
        <w:rPr>
          <w:rFonts w:ascii="Trebuchet MS" w:hAnsi="Trebuchet MS" w:cs="Arial"/>
          <w:color w:val="000000" w:themeColor="text1"/>
          <w:sz w:val="22"/>
          <w:szCs w:val="22"/>
        </w:rPr>
        <w:t xml:space="preserve"> </w:t>
      </w:r>
      <w:r w:rsidR="00D93C25">
        <w:rPr>
          <w:rFonts w:ascii="Trebuchet MS" w:hAnsi="Trebuchet MS" w:cs="Arial"/>
          <w:color w:val="000000" w:themeColor="text1"/>
          <w:sz w:val="22"/>
          <w:szCs w:val="22"/>
        </w:rPr>
        <w:t xml:space="preserve">as suas experiências e perceções relativamente à </w:t>
      </w:r>
      <w:r w:rsidR="00C15297" w:rsidRPr="00102145">
        <w:rPr>
          <w:rFonts w:ascii="Trebuchet MS" w:hAnsi="Trebuchet MS" w:cs="Calibri"/>
          <w:color w:val="000000" w:themeColor="text1"/>
          <w:sz w:val="22"/>
          <w:szCs w:val="22"/>
        </w:rPr>
        <w:t>violência horizontal e o silêncio profissional em contexto de bloco operatório</w:t>
      </w:r>
      <w:r w:rsidR="00C039AC" w:rsidRPr="00102145">
        <w:rPr>
          <w:rFonts w:ascii="Trebuchet MS" w:hAnsi="Trebuchet MS" w:cs="Arial"/>
          <w:color w:val="000000" w:themeColor="text1"/>
          <w:sz w:val="22"/>
          <w:szCs w:val="22"/>
        </w:rPr>
        <w:t>.</w:t>
      </w:r>
      <w:r w:rsidRPr="00102145">
        <w:rPr>
          <w:rFonts w:ascii="Trebuchet MS" w:hAnsi="Trebuchet MS" w:cs="Arial"/>
          <w:color w:val="000000" w:themeColor="text1"/>
          <w:sz w:val="22"/>
          <w:szCs w:val="22"/>
        </w:rPr>
        <w:t xml:space="preserve"> </w:t>
      </w:r>
      <w:r w:rsidR="00C039AC" w:rsidRPr="00102145">
        <w:rPr>
          <w:rFonts w:ascii="Trebuchet MS" w:hAnsi="Trebuchet MS" w:cs="Arial"/>
          <w:color w:val="000000" w:themeColor="text1"/>
          <w:sz w:val="22"/>
          <w:szCs w:val="22"/>
        </w:rPr>
        <w:t>C</w:t>
      </w:r>
      <w:r w:rsidRPr="00102145">
        <w:rPr>
          <w:rFonts w:ascii="Trebuchet MS" w:hAnsi="Trebuchet MS" w:cs="Arial"/>
          <w:color w:val="000000" w:themeColor="text1"/>
          <w:sz w:val="22"/>
          <w:szCs w:val="22"/>
        </w:rPr>
        <w:t xml:space="preserve">ada sessão terá a duração aproximada de </w:t>
      </w:r>
      <w:r w:rsidR="00C15297" w:rsidRPr="00102145">
        <w:rPr>
          <w:rFonts w:ascii="Trebuchet MS" w:hAnsi="Trebuchet MS" w:cs="Arial"/>
          <w:color w:val="000000" w:themeColor="text1"/>
          <w:sz w:val="22"/>
          <w:szCs w:val="22"/>
        </w:rPr>
        <w:t>30 a 60 minutos</w:t>
      </w:r>
      <w:r w:rsidRPr="00102145">
        <w:rPr>
          <w:rFonts w:ascii="Trebuchet MS" w:hAnsi="Trebuchet MS" w:cs="Arial"/>
          <w:color w:val="000000" w:themeColor="text1"/>
          <w:sz w:val="22"/>
          <w:szCs w:val="22"/>
        </w:rPr>
        <w:t xml:space="preserve">. </w:t>
      </w:r>
    </w:p>
    <w:p w14:paraId="4BC69C20" w14:textId="77777777" w:rsidR="00E12F7F" w:rsidRPr="00102145" w:rsidRDefault="00E12F7F" w:rsidP="00102145">
      <w:pPr>
        <w:spacing w:line="276" w:lineRule="auto"/>
        <w:jc w:val="both"/>
        <w:rPr>
          <w:rFonts w:ascii="Trebuchet MS" w:hAnsi="Trebuchet MS" w:cs="Arial"/>
          <w:color w:val="000000" w:themeColor="text1"/>
          <w:sz w:val="22"/>
          <w:szCs w:val="22"/>
        </w:rPr>
      </w:pPr>
    </w:p>
    <w:p w14:paraId="11F7215B" w14:textId="14C67DAD" w:rsidR="00E12F7F" w:rsidRPr="00102145" w:rsidRDefault="005429F5" w:rsidP="00102145">
      <w:pPr>
        <w:spacing w:line="276" w:lineRule="auto"/>
        <w:jc w:val="both"/>
        <w:rPr>
          <w:rFonts w:ascii="Trebuchet MS" w:hAnsi="Trebuchet MS" w:cs="Arial"/>
          <w:color w:val="000000" w:themeColor="text1"/>
          <w:sz w:val="22"/>
          <w:szCs w:val="22"/>
        </w:rPr>
      </w:pPr>
      <w:r w:rsidRPr="00102145">
        <w:rPr>
          <w:rFonts w:ascii="Trebuchet MS" w:hAnsi="Trebuchet MS"/>
          <w:color w:val="000000" w:themeColor="text1"/>
          <w:sz w:val="22"/>
          <w:szCs w:val="22"/>
        </w:rPr>
        <w:t>A participação neste estudo poderá não trazer benefícios diretos e imediatos para os participantes. No entanto, contribuirá para aumentar o conhecimento sobre a violência horizontal e o silêncio profissional em contexto de bloco operatório, o que poderá beneficiar outros profissionais e organizações de saúde no futuro. Todos os procedimentos previstos são considerados seguros. No entanto, poderá sentir algum desconforto emocional ao ser confrontado com questões relacionadas com experiências vividas no local de trabalho, ainda que se espere que este seja mínimo e passageiro.</w:t>
      </w:r>
    </w:p>
    <w:p w14:paraId="50C759AE" w14:textId="2E401CAA" w:rsidR="00E12F7F" w:rsidRPr="00102145" w:rsidRDefault="00E12F7F" w:rsidP="00102145">
      <w:pPr>
        <w:spacing w:line="276" w:lineRule="auto"/>
        <w:jc w:val="both"/>
        <w:rPr>
          <w:rFonts w:ascii="Trebuchet MS" w:hAnsi="Trebuchet MS" w:cs="Arial"/>
          <w:color w:val="000000" w:themeColor="text1"/>
          <w:sz w:val="22"/>
          <w:szCs w:val="22"/>
        </w:rPr>
      </w:pPr>
      <w:r w:rsidRPr="00102145">
        <w:rPr>
          <w:rFonts w:ascii="Trebuchet MS" w:hAnsi="Trebuchet MS" w:cs="Arial"/>
          <w:color w:val="000000" w:themeColor="text1"/>
          <w:sz w:val="22"/>
          <w:szCs w:val="22"/>
        </w:rPr>
        <w:lastRenderedPageBreak/>
        <w:t xml:space="preserve">A sua participação é totalmente voluntária, podendo decidir </w:t>
      </w:r>
      <w:r w:rsidR="00C039AC" w:rsidRPr="00102145">
        <w:rPr>
          <w:rFonts w:ascii="Trebuchet MS" w:hAnsi="Trebuchet MS" w:cs="Arial"/>
          <w:color w:val="000000" w:themeColor="text1"/>
          <w:sz w:val="22"/>
          <w:szCs w:val="22"/>
        </w:rPr>
        <w:t xml:space="preserve">livremente </w:t>
      </w:r>
      <w:r w:rsidRPr="00102145">
        <w:rPr>
          <w:rFonts w:ascii="Trebuchet MS" w:hAnsi="Trebuchet MS" w:cs="Arial"/>
          <w:color w:val="000000" w:themeColor="text1"/>
          <w:sz w:val="22"/>
          <w:szCs w:val="22"/>
        </w:rPr>
        <w:t xml:space="preserve">se deseja ou não participar. Caso aceite, poderá desistir a qualquer momento, sem necessidade de justificar a decisão e sem qualquer prejuízo para </w:t>
      </w:r>
      <w:r w:rsidR="00C039AC" w:rsidRPr="00102145">
        <w:rPr>
          <w:rFonts w:ascii="Trebuchet MS" w:hAnsi="Trebuchet MS" w:cs="Arial"/>
          <w:color w:val="000000" w:themeColor="text1"/>
          <w:sz w:val="22"/>
          <w:szCs w:val="22"/>
        </w:rPr>
        <w:t xml:space="preserve">si </w:t>
      </w:r>
      <w:r w:rsidRPr="00102145">
        <w:rPr>
          <w:rFonts w:ascii="Trebuchet MS" w:hAnsi="Trebuchet MS" w:cs="Arial"/>
          <w:color w:val="000000" w:themeColor="text1"/>
          <w:sz w:val="22"/>
          <w:szCs w:val="22"/>
        </w:rPr>
        <w:t>ou para a sua relação com a instituição.</w:t>
      </w:r>
    </w:p>
    <w:p w14:paraId="5E933AB8" w14:textId="77777777" w:rsidR="005429F5" w:rsidRPr="00102145" w:rsidRDefault="005429F5" w:rsidP="00102145">
      <w:pPr>
        <w:pStyle w:val="font-claude-response-body"/>
        <w:spacing w:line="276" w:lineRule="auto"/>
        <w:jc w:val="both"/>
        <w:rPr>
          <w:rFonts w:ascii="Trebuchet MS" w:hAnsi="Trebuchet MS"/>
          <w:color w:val="000000" w:themeColor="text1"/>
          <w:sz w:val="22"/>
          <w:szCs w:val="22"/>
        </w:rPr>
      </w:pPr>
      <w:r w:rsidRPr="00102145">
        <w:rPr>
          <w:rFonts w:ascii="Trebuchet MS" w:hAnsi="Trebuchet MS"/>
          <w:color w:val="000000" w:themeColor="text1"/>
          <w:sz w:val="22"/>
          <w:szCs w:val="22"/>
        </w:rPr>
        <w:t xml:space="preserve">Durante o estudo, serão recolhidos dados sociodemográficos e profissionais, nomeadamente idade ou faixa etária, género, tempo de experiência profissional em enfermagem, tempo de experiência em bloco operatório, função desempenhada e tipo de instituição onde exerce funções. Estes dados serão identificados apenas por um código alfanumérico, sendo a correspondência entre o código e a identidade do participante guardada em local seguro, acessível apenas à investigadora principal. A equipa de investigação terá acesso apenas a dados codificados ou </w:t>
      </w:r>
      <w:proofErr w:type="spellStart"/>
      <w:r w:rsidRPr="00102145">
        <w:rPr>
          <w:rFonts w:ascii="Trebuchet MS" w:hAnsi="Trebuchet MS"/>
          <w:color w:val="000000" w:themeColor="text1"/>
          <w:sz w:val="22"/>
          <w:szCs w:val="22"/>
        </w:rPr>
        <w:t>pseudoanonimizados</w:t>
      </w:r>
      <w:proofErr w:type="spellEnd"/>
      <w:r w:rsidRPr="00102145">
        <w:rPr>
          <w:rFonts w:ascii="Trebuchet MS" w:hAnsi="Trebuchet MS"/>
          <w:color w:val="000000" w:themeColor="text1"/>
          <w:sz w:val="22"/>
          <w:szCs w:val="22"/>
        </w:rPr>
        <w:t>.</w:t>
      </w:r>
    </w:p>
    <w:p w14:paraId="51407C96" w14:textId="77777777" w:rsidR="005429F5" w:rsidRPr="00102145" w:rsidRDefault="005429F5" w:rsidP="00102145">
      <w:pPr>
        <w:pStyle w:val="font-claude-response-body"/>
        <w:spacing w:line="276" w:lineRule="auto"/>
        <w:jc w:val="both"/>
        <w:rPr>
          <w:rFonts w:ascii="Trebuchet MS" w:hAnsi="Trebuchet MS"/>
          <w:color w:val="000000" w:themeColor="text1"/>
          <w:sz w:val="22"/>
          <w:szCs w:val="22"/>
        </w:rPr>
      </w:pPr>
      <w:r w:rsidRPr="00102145">
        <w:rPr>
          <w:rFonts w:ascii="Trebuchet MS" w:hAnsi="Trebuchet MS"/>
          <w:color w:val="000000" w:themeColor="text1"/>
          <w:sz w:val="22"/>
          <w:szCs w:val="22"/>
        </w:rPr>
        <w:t>Os dados recolhidos serão mantidos durante 3 anos em suporte digital protegido por palavra-passe, sendo depois destruídos de forma segura.</w:t>
      </w:r>
    </w:p>
    <w:p w14:paraId="77B195E6" w14:textId="77777777" w:rsidR="00E12F7F" w:rsidRPr="00102145" w:rsidRDefault="00E12F7F" w:rsidP="00102145">
      <w:pPr>
        <w:spacing w:line="276" w:lineRule="auto"/>
        <w:jc w:val="both"/>
        <w:rPr>
          <w:rFonts w:ascii="Trebuchet MS" w:hAnsi="Trebuchet MS" w:cs="Arial"/>
          <w:color w:val="000000" w:themeColor="text1"/>
          <w:sz w:val="22"/>
          <w:szCs w:val="22"/>
        </w:rPr>
      </w:pPr>
    </w:p>
    <w:p w14:paraId="72D09CCD" w14:textId="77777777" w:rsidR="00E12F7F" w:rsidRPr="00102145" w:rsidRDefault="00E12F7F" w:rsidP="00102145">
      <w:pPr>
        <w:spacing w:line="276" w:lineRule="auto"/>
        <w:jc w:val="both"/>
        <w:rPr>
          <w:rFonts w:ascii="Trebuchet MS" w:hAnsi="Trebuchet MS" w:cs="Arial"/>
          <w:color w:val="000000" w:themeColor="text1"/>
          <w:sz w:val="22"/>
          <w:szCs w:val="22"/>
        </w:rPr>
      </w:pPr>
      <w:r w:rsidRPr="00102145">
        <w:rPr>
          <w:rFonts w:ascii="Trebuchet MS" w:hAnsi="Trebuchet MS" w:cs="Arial"/>
          <w:color w:val="000000" w:themeColor="text1"/>
          <w:sz w:val="22"/>
          <w:szCs w:val="22"/>
        </w:rPr>
        <w:t xml:space="preserve">A informação recolhida será tratada de forma confidencial e utilizada apenas para fins de investigação científica e publicação, sem incluir elementos que permitam a sua identificação. </w:t>
      </w:r>
    </w:p>
    <w:p w14:paraId="01FEED3D" w14:textId="77777777" w:rsidR="00E12F7F" w:rsidRPr="00102145" w:rsidRDefault="00E12F7F" w:rsidP="00102145">
      <w:pPr>
        <w:spacing w:line="276" w:lineRule="auto"/>
        <w:jc w:val="both"/>
        <w:rPr>
          <w:rFonts w:ascii="Trebuchet MS" w:hAnsi="Trebuchet MS" w:cs="Arial"/>
          <w:color w:val="000000" w:themeColor="text1"/>
          <w:sz w:val="22"/>
          <w:szCs w:val="22"/>
        </w:rPr>
      </w:pPr>
      <w:r w:rsidRPr="00102145">
        <w:rPr>
          <w:rFonts w:ascii="Trebuchet MS" w:hAnsi="Trebuchet MS" w:cs="Arial"/>
          <w:color w:val="000000" w:themeColor="text1"/>
          <w:sz w:val="22"/>
          <w:szCs w:val="22"/>
        </w:rPr>
        <w:t>De acordo com a legislação em vigor, incluindo o Regulamento Geral de Proteção de Dados, tem o direito de aceder, corrigir ou eliminar os seus dados, bem como de retirar o seu consentimento em qualquer momento, sem qualquer prejuízo para si.</w:t>
      </w:r>
    </w:p>
    <w:p w14:paraId="2BDFFC1A" w14:textId="77777777" w:rsidR="00E12F7F" w:rsidRPr="00102145" w:rsidRDefault="00E12F7F" w:rsidP="00102145">
      <w:pPr>
        <w:spacing w:line="276" w:lineRule="auto"/>
        <w:jc w:val="both"/>
        <w:rPr>
          <w:rFonts w:ascii="Trebuchet MS" w:hAnsi="Trebuchet MS" w:cs="Arial"/>
          <w:color w:val="000000" w:themeColor="text1"/>
          <w:sz w:val="22"/>
          <w:szCs w:val="22"/>
        </w:rPr>
      </w:pPr>
    </w:p>
    <w:p w14:paraId="4AD73B1A" w14:textId="0D8F24EC" w:rsidR="00E12F7F" w:rsidRPr="00102145" w:rsidRDefault="00E12F7F" w:rsidP="00102145">
      <w:pPr>
        <w:spacing w:line="276" w:lineRule="auto"/>
        <w:jc w:val="both"/>
        <w:rPr>
          <w:rFonts w:ascii="Trebuchet MS" w:hAnsi="Trebuchet MS" w:cs="Arial"/>
          <w:color w:val="000000" w:themeColor="text1"/>
          <w:sz w:val="22"/>
          <w:szCs w:val="22"/>
        </w:rPr>
      </w:pPr>
      <w:r w:rsidRPr="00102145">
        <w:rPr>
          <w:rFonts w:ascii="Trebuchet MS" w:hAnsi="Trebuchet MS" w:cs="Arial"/>
          <w:color w:val="000000" w:themeColor="text1"/>
          <w:sz w:val="22"/>
          <w:szCs w:val="22"/>
        </w:rPr>
        <w:t xml:space="preserve">Se tiver dúvidas ou desejar mais informações, pode contactar a equipa de investigação através de </w:t>
      </w:r>
      <w:r w:rsidR="005429F5" w:rsidRPr="00102145">
        <w:rPr>
          <w:rFonts w:ascii="Trebuchet MS" w:hAnsi="Trebuchet MS" w:cs="Arial"/>
          <w:color w:val="000000" w:themeColor="text1"/>
          <w:sz w:val="22"/>
          <w:szCs w:val="22"/>
        </w:rPr>
        <w:t xml:space="preserve">Élia Filipa Antunes dos Santos, e-mail </w:t>
      </w:r>
      <w:hyperlink r:id="rId7" w:history="1">
        <w:r w:rsidR="002E2824" w:rsidRPr="00102145">
          <w:rPr>
            <w:rStyle w:val="Hiperligao"/>
            <w:rFonts w:ascii="Trebuchet MS" w:hAnsi="Trebuchet MS" w:cs="Arial"/>
            <w:color w:val="000000" w:themeColor="text1"/>
            <w:sz w:val="22"/>
            <w:szCs w:val="22"/>
          </w:rPr>
          <w:t>eliasantos93@hotmail.com</w:t>
        </w:r>
      </w:hyperlink>
      <w:r w:rsidR="005429F5" w:rsidRPr="00102145">
        <w:rPr>
          <w:rFonts w:ascii="Trebuchet MS" w:hAnsi="Trebuchet MS" w:cs="Arial"/>
          <w:color w:val="000000" w:themeColor="text1"/>
          <w:sz w:val="22"/>
          <w:szCs w:val="22"/>
        </w:rPr>
        <w:t>, telefone (</w:t>
      </w:r>
      <w:r w:rsidR="002E2824" w:rsidRPr="00102145">
        <w:rPr>
          <w:rFonts w:ascii="Trebuchet MS" w:hAnsi="Trebuchet MS" w:cs="Arial"/>
          <w:color w:val="000000" w:themeColor="text1"/>
          <w:sz w:val="22"/>
          <w:szCs w:val="22"/>
        </w:rPr>
        <w:t xml:space="preserve">+351) </w:t>
      </w:r>
      <w:r w:rsidR="005429F5" w:rsidRPr="00102145">
        <w:rPr>
          <w:rFonts w:ascii="Trebuchet MS" w:hAnsi="Trebuchet MS" w:cs="Arial"/>
          <w:color w:val="000000" w:themeColor="text1"/>
          <w:sz w:val="22"/>
          <w:szCs w:val="22"/>
        </w:rPr>
        <w:t xml:space="preserve">919026128. </w:t>
      </w:r>
      <w:r w:rsidRPr="00102145">
        <w:rPr>
          <w:rFonts w:ascii="Trebuchet MS" w:hAnsi="Trebuchet MS" w:cs="Arial"/>
          <w:color w:val="000000" w:themeColor="text1"/>
          <w:sz w:val="22"/>
          <w:szCs w:val="22"/>
        </w:rPr>
        <w:t xml:space="preserve">Caso pretenda esclarecimentos sobre os seus direitos enquanto participante, poderá contactar diretamente a Comissão de Ética Egas Moniz, Campus Universitário, Quinta da Granja, Monte de Caparica, 2829-511 Caparica, Portugal, pelo telefone (+351) 212 946 767, ou através de e-mail </w:t>
      </w:r>
      <w:hyperlink r:id="rId8" w:history="1">
        <w:r w:rsidRPr="00102145">
          <w:rPr>
            <w:rStyle w:val="Hiperligao"/>
            <w:rFonts w:ascii="Trebuchet MS" w:hAnsi="Trebuchet MS" w:cs="Arial"/>
            <w:color w:val="000000" w:themeColor="text1"/>
            <w:sz w:val="22"/>
            <w:szCs w:val="22"/>
          </w:rPr>
          <w:t>comissaoetica@egasmoniz.edu.pt</w:t>
        </w:r>
      </w:hyperlink>
      <w:r w:rsidRPr="00102145">
        <w:rPr>
          <w:rFonts w:ascii="Trebuchet MS" w:hAnsi="Trebuchet MS" w:cs="Arial"/>
          <w:color w:val="000000" w:themeColor="text1"/>
          <w:sz w:val="22"/>
          <w:szCs w:val="22"/>
        </w:rPr>
        <w:t>.</w:t>
      </w:r>
    </w:p>
    <w:p w14:paraId="3E033421" w14:textId="77777777" w:rsidR="00E12F7F" w:rsidRPr="00102145" w:rsidRDefault="00E12F7F" w:rsidP="00102145">
      <w:pPr>
        <w:spacing w:line="276" w:lineRule="auto"/>
        <w:jc w:val="both"/>
        <w:rPr>
          <w:rFonts w:ascii="Trebuchet MS" w:hAnsi="Trebuchet MS" w:cs="Arial"/>
          <w:color w:val="000000" w:themeColor="text1"/>
          <w:sz w:val="22"/>
          <w:szCs w:val="22"/>
        </w:rPr>
      </w:pPr>
    </w:p>
    <w:p w14:paraId="1BF3AE1B" w14:textId="30B2582C" w:rsidR="00E12F7F" w:rsidRPr="00102145" w:rsidRDefault="00E12F7F" w:rsidP="00102145">
      <w:pPr>
        <w:spacing w:line="276" w:lineRule="auto"/>
        <w:jc w:val="both"/>
        <w:rPr>
          <w:rFonts w:ascii="Trebuchet MS" w:hAnsi="Trebuchet MS" w:cs="Arial"/>
          <w:color w:val="000000" w:themeColor="text1"/>
          <w:sz w:val="22"/>
          <w:szCs w:val="22"/>
        </w:rPr>
      </w:pPr>
      <w:r w:rsidRPr="00102145">
        <w:rPr>
          <w:rFonts w:ascii="Trebuchet MS" w:hAnsi="Trebuchet MS" w:cs="Arial"/>
          <w:color w:val="000000" w:themeColor="text1"/>
          <w:sz w:val="22"/>
          <w:szCs w:val="22"/>
        </w:rPr>
        <w:t xml:space="preserve">Confirmo que li e compreendi as informações acima, que tive oportunidade de colocar perguntas e que recebi respostas claras. </w:t>
      </w:r>
      <w:r w:rsidR="00637F7E" w:rsidRPr="00102145">
        <w:rPr>
          <w:rFonts w:ascii="Trebuchet MS" w:hAnsi="Trebuchet MS" w:cs="Arial"/>
          <w:color w:val="000000" w:themeColor="text1"/>
          <w:sz w:val="22"/>
          <w:szCs w:val="22"/>
        </w:rPr>
        <w:t>Compreendo que</w:t>
      </w:r>
      <w:r w:rsidRPr="00102145">
        <w:rPr>
          <w:rFonts w:ascii="Trebuchet MS" w:hAnsi="Trebuchet MS" w:cs="Arial"/>
          <w:color w:val="000000" w:themeColor="text1"/>
          <w:sz w:val="22"/>
          <w:szCs w:val="22"/>
        </w:rPr>
        <w:t xml:space="preserve"> a participação é voluntária e que posso desistir a qualquer momento sem </w:t>
      </w:r>
      <w:r w:rsidR="00637F7E" w:rsidRPr="00102145">
        <w:rPr>
          <w:rFonts w:ascii="Trebuchet MS" w:hAnsi="Trebuchet MS" w:cs="Arial"/>
          <w:color w:val="000000" w:themeColor="text1"/>
          <w:sz w:val="22"/>
          <w:szCs w:val="22"/>
        </w:rPr>
        <w:t xml:space="preserve">qualquer consequência. </w:t>
      </w:r>
    </w:p>
    <w:p w14:paraId="6E6B0CA9" w14:textId="77777777" w:rsidR="00E12F7F" w:rsidRPr="00102145" w:rsidRDefault="00E12F7F" w:rsidP="00E12F7F">
      <w:pPr>
        <w:spacing w:line="276" w:lineRule="auto"/>
        <w:jc w:val="both"/>
        <w:rPr>
          <w:rFonts w:ascii="Trebuchet MS" w:hAnsi="Trebuchet MS" w:cs="Segoe UI Emoji"/>
          <w:color w:val="000000" w:themeColor="text1"/>
          <w:sz w:val="22"/>
          <w:szCs w:val="22"/>
        </w:rPr>
      </w:pPr>
    </w:p>
    <w:p w14:paraId="1BD19AD8" w14:textId="2F7B54B8" w:rsidR="00E12F7F" w:rsidRPr="00E12F7F" w:rsidRDefault="00EF62E4" w:rsidP="00E12F7F">
      <w:pPr>
        <w:spacing w:line="276" w:lineRule="auto"/>
        <w:jc w:val="both"/>
        <w:rPr>
          <w:rFonts w:ascii="Trebuchet MS" w:hAnsi="Trebuchet MS" w:cs="Arial"/>
          <w:sz w:val="22"/>
          <w:szCs w:val="22"/>
        </w:rPr>
      </w:pPr>
      <w:r>
        <w:rPr>
          <w:rFonts w:ascii="Trebuchet MS" w:hAnsi="Trebuchet MS" w:cs="Arial"/>
          <w:sz w:val="22"/>
          <w:szCs w:val="22"/>
        </w:rPr>
        <w:fldChar w:fldCharType="begin">
          <w:ffData>
            <w:name w:val="Marcar1"/>
            <w:enabled/>
            <w:calcOnExit w:val="0"/>
            <w:checkBox>
              <w:sizeAuto/>
              <w:default w:val="0"/>
            </w:checkBox>
          </w:ffData>
        </w:fldChar>
      </w:r>
      <w:bookmarkStart w:id="0" w:name="Marcar1"/>
      <w:r>
        <w:rPr>
          <w:rFonts w:ascii="Trebuchet MS" w:hAnsi="Trebuchet MS" w:cs="Arial"/>
          <w:sz w:val="22"/>
          <w:szCs w:val="22"/>
        </w:rPr>
        <w:instrText xml:space="preserve"> FORMCHECKBOX </w:instrText>
      </w:r>
      <w:r>
        <w:rPr>
          <w:rFonts w:ascii="Trebuchet MS" w:hAnsi="Trebuchet MS" w:cs="Arial"/>
          <w:sz w:val="22"/>
          <w:szCs w:val="22"/>
        </w:rPr>
      </w:r>
      <w:r>
        <w:rPr>
          <w:rFonts w:ascii="Trebuchet MS" w:hAnsi="Trebuchet MS" w:cs="Arial"/>
          <w:sz w:val="22"/>
          <w:szCs w:val="22"/>
        </w:rPr>
        <w:fldChar w:fldCharType="separate"/>
      </w:r>
      <w:r>
        <w:rPr>
          <w:rFonts w:ascii="Trebuchet MS" w:hAnsi="Trebuchet MS" w:cs="Arial"/>
          <w:sz w:val="22"/>
          <w:szCs w:val="22"/>
        </w:rPr>
        <w:fldChar w:fldCharType="end"/>
      </w:r>
      <w:bookmarkEnd w:id="0"/>
      <w:r>
        <w:rPr>
          <w:rFonts w:ascii="Trebuchet MS" w:hAnsi="Trebuchet MS" w:cs="Arial"/>
          <w:sz w:val="22"/>
          <w:szCs w:val="22"/>
        </w:rPr>
        <w:t xml:space="preserve"> </w:t>
      </w:r>
      <w:r w:rsidR="00E12F7F" w:rsidRPr="00E12F7F">
        <w:rPr>
          <w:rFonts w:ascii="Trebuchet MS" w:hAnsi="Trebuchet MS" w:cs="Arial"/>
          <w:sz w:val="22"/>
          <w:szCs w:val="22"/>
        </w:rPr>
        <w:t>ACEITO participar neste estudo</w:t>
      </w:r>
    </w:p>
    <w:p w14:paraId="532E163A" w14:textId="296DEE10" w:rsidR="00E12F7F" w:rsidRPr="00E12F7F" w:rsidRDefault="00EF62E4" w:rsidP="00E12F7F">
      <w:pPr>
        <w:spacing w:line="276" w:lineRule="auto"/>
        <w:jc w:val="both"/>
        <w:rPr>
          <w:rFonts w:ascii="Trebuchet MS" w:hAnsi="Trebuchet MS" w:cs="Arial"/>
          <w:sz w:val="22"/>
          <w:szCs w:val="22"/>
        </w:rPr>
      </w:pPr>
      <w:r>
        <w:rPr>
          <w:rFonts w:ascii="Trebuchet MS" w:hAnsi="Trebuchet MS" w:cs="Arial"/>
          <w:sz w:val="22"/>
          <w:szCs w:val="22"/>
        </w:rPr>
        <w:fldChar w:fldCharType="begin">
          <w:ffData>
            <w:name w:val="Marcar2"/>
            <w:enabled/>
            <w:calcOnExit w:val="0"/>
            <w:checkBox>
              <w:sizeAuto/>
              <w:default w:val="0"/>
            </w:checkBox>
          </w:ffData>
        </w:fldChar>
      </w:r>
      <w:bookmarkStart w:id="1" w:name="Marcar2"/>
      <w:r>
        <w:rPr>
          <w:rFonts w:ascii="Trebuchet MS" w:hAnsi="Trebuchet MS" w:cs="Arial"/>
          <w:sz w:val="22"/>
          <w:szCs w:val="22"/>
        </w:rPr>
        <w:instrText xml:space="preserve"> FORMCHECKBOX </w:instrText>
      </w:r>
      <w:r>
        <w:rPr>
          <w:rFonts w:ascii="Trebuchet MS" w:hAnsi="Trebuchet MS" w:cs="Arial"/>
          <w:sz w:val="22"/>
          <w:szCs w:val="22"/>
        </w:rPr>
      </w:r>
      <w:r>
        <w:rPr>
          <w:rFonts w:ascii="Trebuchet MS" w:hAnsi="Trebuchet MS" w:cs="Arial"/>
          <w:sz w:val="22"/>
          <w:szCs w:val="22"/>
        </w:rPr>
        <w:fldChar w:fldCharType="separate"/>
      </w:r>
      <w:r>
        <w:rPr>
          <w:rFonts w:ascii="Trebuchet MS" w:hAnsi="Trebuchet MS" w:cs="Arial"/>
          <w:sz w:val="22"/>
          <w:szCs w:val="22"/>
        </w:rPr>
        <w:fldChar w:fldCharType="end"/>
      </w:r>
      <w:bookmarkEnd w:id="1"/>
      <w:r>
        <w:rPr>
          <w:rFonts w:ascii="Trebuchet MS" w:hAnsi="Trebuchet MS" w:cs="Arial"/>
          <w:sz w:val="22"/>
          <w:szCs w:val="22"/>
        </w:rPr>
        <w:t xml:space="preserve"> </w:t>
      </w:r>
      <w:r w:rsidR="00E12F7F" w:rsidRPr="00E12F7F">
        <w:rPr>
          <w:rFonts w:ascii="Trebuchet MS" w:hAnsi="Trebuchet MS" w:cs="Arial"/>
          <w:sz w:val="22"/>
          <w:szCs w:val="22"/>
        </w:rPr>
        <w:t>N</w:t>
      </w:r>
      <w:r w:rsidR="00E12F7F" w:rsidRPr="00E12F7F">
        <w:rPr>
          <w:rFonts w:ascii="Trebuchet MS" w:hAnsi="Trebuchet MS" w:cs="Trebuchet MS"/>
          <w:sz w:val="22"/>
          <w:szCs w:val="22"/>
        </w:rPr>
        <w:t>Ã</w:t>
      </w:r>
      <w:r w:rsidR="00E12F7F" w:rsidRPr="00E12F7F">
        <w:rPr>
          <w:rFonts w:ascii="Trebuchet MS" w:hAnsi="Trebuchet MS" w:cs="Arial"/>
          <w:sz w:val="22"/>
          <w:szCs w:val="22"/>
        </w:rPr>
        <w:t>O ACEITO participar neste estudo</w:t>
      </w:r>
    </w:p>
    <w:p w14:paraId="648A3D34" w14:textId="77777777" w:rsidR="00E12F7F" w:rsidRPr="00E12F7F" w:rsidRDefault="00E12F7F" w:rsidP="00E12F7F">
      <w:pPr>
        <w:spacing w:line="276" w:lineRule="auto"/>
        <w:jc w:val="both"/>
        <w:rPr>
          <w:rFonts w:ascii="Trebuchet MS" w:hAnsi="Trebuchet MS" w:cs="Arial"/>
          <w:sz w:val="22"/>
          <w:szCs w:val="22"/>
        </w:rPr>
      </w:pPr>
    </w:p>
    <w:p w14:paraId="16D3338C" w14:textId="77777777" w:rsidR="00042429" w:rsidRPr="00E12F7F" w:rsidRDefault="00042429" w:rsidP="00042429">
      <w:pPr>
        <w:spacing w:line="276" w:lineRule="auto"/>
        <w:jc w:val="both"/>
        <w:rPr>
          <w:rFonts w:ascii="Trebuchet MS" w:hAnsi="Trebuchet MS" w:cs="Arial"/>
          <w:sz w:val="22"/>
          <w:szCs w:val="22"/>
        </w:rPr>
      </w:pPr>
      <w:r w:rsidRPr="00E12F7F">
        <w:rPr>
          <w:rFonts w:ascii="Trebuchet MS" w:hAnsi="Trebuchet MS" w:cs="Arial"/>
          <w:sz w:val="22"/>
          <w:szCs w:val="22"/>
        </w:rPr>
        <w:t>Data ___/___/_____</w:t>
      </w:r>
    </w:p>
    <w:p w14:paraId="7A80D1DF" w14:textId="77777777" w:rsidR="00042429" w:rsidRDefault="00042429" w:rsidP="00042429">
      <w:pPr>
        <w:spacing w:line="276" w:lineRule="auto"/>
        <w:ind w:left="3540"/>
        <w:rPr>
          <w:rFonts w:ascii="Trebuchet MS" w:hAnsi="Trebuchet MS" w:cs="Arial"/>
          <w:sz w:val="22"/>
          <w:szCs w:val="22"/>
        </w:rPr>
      </w:pPr>
    </w:p>
    <w:p w14:paraId="3D7F06B8" w14:textId="0A68F449" w:rsidR="00042429" w:rsidRPr="00E12F7F" w:rsidRDefault="00042429" w:rsidP="00042429">
      <w:pPr>
        <w:spacing w:line="276" w:lineRule="auto"/>
        <w:rPr>
          <w:rFonts w:ascii="Trebuchet MS" w:hAnsi="Trebuchet MS" w:cs="Arial"/>
          <w:sz w:val="22"/>
          <w:szCs w:val="22"/>
        </w:rPr>
      </w:pPr>
      <w:r w:rsidRPr="00E12F7F">
        <w:rPr>
          <w:rFonts w:ascii="Trebuchet MS" w:hAnsi="Trebuchet MS" w:cs="Arial"/>
          <w:sz w:val="22"/>
          <w:szCs w:val="22"/>
        </w:rPr>
        <w:t>________________________________</w:t>
      </w:r>
      <w:r>
        <w:rPr>
          <w:rFonts w:ascii="Trebuchet MS" w:hAnsi="Trebuchet MS" w:cs="Arial"/>
          <w:sz w:val="22"/>
          <w:szCs w:val="22"/>
        </w:rPr>
        <w:tab/>
      </w:r>
      <w:r>
        <w:rPr>
          <w:rFonts w:ascii="Trebuchet MS" w:hAnsi="Trebuchet MS" w:cs="Arial"/>
          <w:sz w:val="22"/>
          <w:szCs w:val="22"/>
        </w:rPr>
        <w:tab/>
      </w:r>
      <w:r w:rsidRPr="00E12F7F">
        <w:rPr>
          <w:rFonts w:ascii="Trebuchet MS" w:hAnsi="Trebuchet MS" w:cs="Arial"/>
          <w:sz w:val="22"/>
          <w:szCs w:val="22"/>
        </w:rPr>
        <w:t>_______________________________</w:t>
      </w:r>
    </w:p>
    <w:p w14:paraId="795B7D79" w14:textId="11BBCFCA" w:rsidR="00304F17" w:rsidRPr="00725FC4" w:rsidRDefault="00B50480" w:rsidP="00304F17">
      <w:pPr>
        <w:spacing w:line="276" w:lineRule="auto"/>
        <w:ind w:left="4956" w:hanging="4956"/>
        <w:jc w:val="both"/>
        <w:rPr>
          <w:rFonts w:ascii="Trebuchet MS" w:hAnsi="Trebuchet MS" w:cs="Arial"/>
          <w:sz w:val="20"/>
          <w:szCs w:val="20"/>
        </w:rPr>
      </w:pPr>
      <w:r w:rsidRPr="00725FC4">
        <w:rPr>
          <w:rFonts w:ascii="Trebuchet MS" w:hAnsi="Trebuchet MS" w:cs="Arial"/>
          <w:sz w:val="20"/>
          <w:szCs w:val="20"/>
        </w:rPr>
        <w:t>Assinatura do(a) participante</w:t>
      </w:r>
      <w:r w:rsidR="00042429" w:rsidRPr="00725FC4">
        <w:rPr>
          <w:rFonts w:ascii="Trebuchet MS" w:hAnsi="Trebuchet MS" w:cs="Arial"/>
          <w:sz w:val="20"/>
          <w:szCs w:val="20"/>
        </w:rPr>
        <w:tab/>
      </w:r>
      <w:r w:rsidRPr="00725FC4">
        <w:rPr>
          <w:rFonts w:ascii="Trebuchet MS" w:hAnsi="Trebuchet MS" w:cs="Arial"/>
          <w:sz w:val="20"/>
          <w:szCs w:val="20"/>
        </w:rPr>
        <w:t>Assinatura do representante legal 1</w:t>
      </w:r>
    </w:p>
    <w:p w14:paraId="5C58DEAC" w14:textId="4E9D087D" w:rsidR="00304F17" w:rsidRPr="00304F17" w:rsidRDefault="00B50480" w:rsidP="00304F17">
      <w:pPr>
        <w:spacing w:line="276" w:lineRule="auto"/>
        <w:ind w:left="4956" w:hanging="4956"/>
        <w:jc w:val="both"/>
        <w:rPr>
          <w:rFonts w:ascii="Trebuchet MS" w:hAnsi="Trebuchet MS" w:cs="Arial"/>
          <w:b/>
          <w:bCs/>
          <w:sz w:val="22"/>
          <w:szCs w:val="22"/>
          <w:highlight w:val="yellow"/>
        </w:rPr>
      </w:pPr>
      <w:r w:rsidRPr="00304F17">
        <w:rPr>
          <w:rFonts w:ascii="Trebuchet MS" w:hAnsi="Trebuchet MS" w:cs="Arial"/>
          <w:sz w:val="22"/>
          <w:szCs w:val="22"/>
          <w:highlight w:val="yellow"/>
        </w:rPr>
        <w:br/>
      </w:r>
      <w:r w:rsidR="00304F17" w:rsidRPr="00725FC4">
        <w:rPr>
          <w:rFonts w:ascii="Trebuchet MS" w:hAnsi="Trebuchet MS" w:cs="Arial"/>
          <w:sz w:val="22"/>
          <w:szCs w:val="22"/>
        </w:rPr>
        <w:t>_______________________________</w:t>
      </w:r>
    </w:p>
    <w:p w14:paraId="2F2777CC" w14:textId="4B4F0D2B" w:rsidR="00725FC4" w:rsidRPr="00725FC4" w:rsidRDefault="00B50480" w:rsidP="00725FC4">
      <w:pPr>
        <w:spacing w:line="276" w:lineRule="auto"/>
        <w:ind w:left="4956"/>
        <w:jc w:val="both"/>
        <w:rPr>
          <w:rFonts w:ascii="Trebuchet MS" w:hAnsi="Trebuchet MS" w:cs="Arial"/>
          <w:sz w:val="20"/>
          <w:szCs w:val="20"/>
        </w:rPr>
      </w:pPr>
      <w:r w:rsidRPr="00725FC4">
        <w:rPr>
          <w:rFonts w:ascii="Trebuchet MS" w:hAnsi="Trebuchet MS" w:cs="Arial"/>
          <w:sz w:val="20"/>
          <w:szCs w:val="20"/>
        </w:rPr>
        <w:lastRenderedPageBreak/>
        <w:t>Assinatura do</w:t>
      </w:r>
      <w:r w:rsidR="00725FC4">
        <w:rPr>
          <w:rFonts w:ascii="Trebuchet MS" w:hAnsi="Trebuchet MS" w:cs="Arial"/>
          <w:sz w:val="20"/>
          <w:szCs w:val="20"/>
        </w:rPr>
        <w:t xml:space="preserve"> </w:t>
      </w:r>
      <w:r w:rsidRPr="00725FC4">
        <w:rPr>
          <w:rFonts w:ascii="Trebuchet MS" w:hAnsi="Trebuchet MS" w:cs="Arial"/>
          <w:sz w:val="20"/>
          <w:szCs w:val="20"/>
        </w:rPr>
        <w:t>representante legal 2</w:t>
      </w:r>
      <w:r w:rsidRPr="00725FC4" w:rsidDel="00B50480">
        <w:rPr>
          <w:rFonts w:ascii="Trebuchet MS" w:hAnsi="Trebuchet MS" w:cs="Arial"/>
          <w:sz w:val="20"/>
          <w:szCs w:val="20"/>
        </w:rPr>
        <w:t xml:space="preserve"> </w:t>
      </w:r>
      <w:r w:rsidR="00304F17" w:rsidRPr="00725FC4">
        <w:rPr>
          <w:rFonts w:ascii="Trebuchet MS" w:hAnsi="Trebuchet MS" w:cs="Arial"/>
          <w:sz w:val="20"/>
          <w:szCs w:val="20"/>
        </w:rPr>
        <w:t xml:space="preserve"> </w:t>
      </w:r>
    </w:p>
    <w:p w14:paraId="3324C89E" w14:textId="60978072" w:rsidR="00042429" w:rsidRDefault="00304F17" w:rsidP="00304F17">
      <w:pPr>
        <w:spacing w:line="276" w:lineRule="auto"/>
        <w:ind w:left="5040"/>
        <w:jc w:val="both"/>
        <w:rPr>
          <w:rFonts w:ascii="Trebuchet MS" w:hAnsi="Trebuchet MS" w:cs="Arial"/>
          <w:b/>
          <w:bCs/>
          <w:i/>
          <w:iCs/>
          <w:sz w:val="22"/>
          <w:szCs w:val="22"/>
        </w:rPr>
      </w:pPr>
      <w:r>
        <w:rPr>
          <w:rFonts w:ascii="Trebuchet MS" w:hAnsi="Trebuchet MS" w:cs="Arial"/>
          <w:sz w:val="22"/>
          <w:szCs w:val="22"/>
        </w:rPr>
        <w:t xml:space="preserve"> </w:t>
      </w:r>
      <w:r w:rsidR="00042429" w:rsidRPr="00E12F7F">
        <w:rPr>
          <w:rFonts w:ascii="Trebuchet MS" w:hAnsi="Trebuchet MS" w:cs="Arial"/>
          <w:b/>
          <w:bCs/>
          <w:i/>
          <w:iCs/>
          <w:sz w:val="22"/>
          <w:szCs w:val="22"/>
        </w:rPr>
        <w:t>(se aplicável)</w:t>
      </w:r>
    </w:p>
    <w:p w14:paraId="13B43059" w14:textId="77777777" w:rsidR="00042429" w:rsidRDefault="00042429" w:rsidP="00E12F7F">
      <w:pPr>
        <w:spacing w:line="276" w:lineRule="auto"/>
        <w:jc w:val="both"/>
        <w:rPr>
          <w:rFonts w:ascii="Trebuchet MS" w:hAnsi="Trebuchet MS" w:cs="Arial"/>
          <w:b/>
          <w:bCs/>
          <w:i/>
          <w:iCs/>
          <w:sz w:val="22"/>
          <w:szCs w:val="22"/>
        </w:rPr>
      </w:pPr>
    </w:p>
    <w:p w14:paraId="1F87DB64" w14:textId="4C8C5276" w:rsidR="00042429" w:rsidRPr="00042429" w:rsidRDefault="00042429" w:rsidP="00E12F7F">
      <w:pPr>
        <w:spacing w:line="276" w:lineRule="auto"/>
        <w:jc w:val="both"/>
        <w:rPr>
          <w:rFonts w:ascii="Trebuchet MS" w:hAnsi="Trebuchet MS" w:cs="Arial"/>
          <w:sz w:val="20"/>
          <w:szCs w:val="20"/>
        </w:rPr>
      </w:pPr>
      <w:r w:rsidRPr="00042429">
        <w:rPr>
          <w:rFonts w:ascii="Trebuchet MS" w:hAnsi="Trebuchet MS" w:cs="Arial"/>
          <w:sz w:val="20"/>
          <w:szCs w:val="20"/>
        </w:rPr>
        <w:t>Ao assinar este documento, declaro que expliquei verbalmente ao(à) participante no estudo</w:t>
      </w:r>
      <w:r w:rsidR="0071791B">
        <w:rPr>
          <w:rFonts w:ascii="Trebuchet MS" w:hAnsi="Trebuchet MS" w:cs="Arial"/>
          <w:sz w:val="20"/>
          <w:szCs w:val="20"/>
        </w:rPr>
        <w:t xml:space="preserve"> “Violência Horizontal e Silêncio Profissional: perceção de enfermeiros de bloco operatório”</w:t>
      </w:r>
      <w:r w:rsidRPr="00042429">
        <w:rPr>
          <w:rFonts w:ascii="Trebuchet MS" w:hAnsi="Trebuchet MS" w:cs="Arial"/>
          <w:sz w:val="20"/>
          <w:szCs w:val="20"/>
        </w:rPr>
        <w:t xml:space="preserve"> e/ou representante legalmente autorizado </w:t>
      </w:r>
      <w:r w:rsidRPr="00042429">
        <w:rPr>
          <w:rFonts w:ascii="Trebuchet MS" w:hAnsi="Trebuchet MS" w:cs="Arial"/>
          <w:i/>
          <w:iCs/>
          <w:color w:val="A6A6A6" w:themeColor="background1" w:themeShade="A6"/>
          <w:sz w:val="20"/>
          <w:szCs w:val="20"/>
        </w:rPr>
        <w:t>(se aplicável)</w:t>
      </w:r>
      <w:r w:rsidRPr="00042429">
        <w:rPr>
          <w:rFonts w:ascii="Trebuchet MS" w:hAnsi="Trebuchet MS" w:cs="Arial"/>
          <w:sz w:val="20"/>
          <w:szCs w:val="20"/>
        </w:rPr>
        <w:t xml:space="preserve"> o conteúdo deste formulário de consentimento informado e respondi a todas as suas perguntas. Considero ter havido compreensão do conteúdo e das explicações dadas e que houve tempo adequado para reflexão e tomada de decisão livre e esclarecida de participar na investigação.</w:t>
      </w:r>
    </w:p>
    <w:p w14:paraId="29F36616" w14:textId="77777777" w:rsidR="00042429" w:rsidRPr="00042429" w:rsidRDefault="00042429" w:rsidP="00E12F7F">
      <w:pPr>
        <w:spacing w:line="276" w:lineRule="auto"/>
        <w:jc w:val="both"/>
        <w:rPr>
          <w:rFonts w:ascii="Trebuchet MS" w:hAnsi="Trebuchet MS" w:cs="Arial"/>
          <w:sz w:val="20"/>
          <w:szCs w:val="20"/>
        </w:rPr>
      </w:pPr>
    </w:p>
    <w:p w14:paraId="103C57B6" w14:textId="52425A64" w:rsidR="00042429" w:rsidRPr="00042429" w:rsidRDefault="00042429" w:rsidP="00E12F7F">
      <w:pPr>
        <w:spacing w:line="276" w:lineRule="auto"/>
        <w:jc w:val="both"/>
        <w:rPr>
          <w:rFonts w:ascii="Trebuchet MS" w:hAnsi="Trebuchet MS" w:cs="Arial"/>
          <w:sz w:val="22"/>
          <w:szCs w:val="22"/>
        </w:rPr>
      </w:pPr>
    </w:p>
    <w:p w14:paraId="459581DD" w14:textId="2C6BD21F" w:rsidR="00FB57DE" w:rsidRPr="00DB3566" w:rsidRDefault="00F14D1E" w:rsidP="00FB57DE">
      <w:pPr>
        <w:spacing w:line="276" w:lineRule="auto"/>
        <w:jc w:val="both"/>
        <w:rPr>
          <w:rFonts w:ascii="Trebuchet MS" w:hAnsi="Trebuchet MS" w:cs="Arial"/>
          <w:sz w:val="22"/>
          <w:szCs w:val="22"/>
        </w:rPr>
      </w:pPr>
      <w:r w:rsidRPr="00DB3566">
        <w:rPr>
          <w:rFonts w:ascii="Trebuchet MS" w:hAnsi="Trebuchet MS" w:cs="Arial"/>
          <w:sz w:val="22"/>
          <w:szCs w:val="22"/>
        </w:rPr>
        <w:t xml:space="preserve">Data </w:t>
      </w:r>
      <w:r w:rsidR="0071791B">
        <w:rPr>
          <w:rFonts w:ascii="Trebuchet MS" w:hAnsi="Trebuchet MS" w:cs="Arial"/>
          <w:sz w:val="22"/>
          <w:szCs w:val="22"/>
        </w:rPr>
        <w:t>__/__/__</w:t>
      </w:r>
      <w:r>
        <w:rPr>
          <w:rFonts w:ascii="Trebuchet MS" w:hAnsi="Trebuchet MS" w:cs="Arial"/>
          <w:sz w:val="22"/>
          <w:szCs w:val="22"/>
        </w:rPr>
        <w:t xml:space="preserve">                                 </w:t>
      </w:r>
      <w:r w:rsidR="0071791B">
        <w:rPr>
          <w:rFonts w:ascii="Trebuchet MS" w:hAnsi="Trebuchet MS" w:cs="Arial"/>
          <w:sz w:val="22"/>
          <w:szCs w:val="22"/>
        </w:rPr>
        <w:t>________________________________________</w:t>
      </w:r>
    </w:p>
    <w:p w14:paraId="5C30D4AA" w14:textId="6EC1F460" w:rsidR="00D53F33" w:rsidRPr="00E12F7F" w:rsidRDefault="00FB57DE" w:rsidP="00FB57DE">
      <w:pPr>
        <w:spacing w:line="276" w:lineRule="auto"/>
        <w:rPr>
          <w:rFonts w:ascii="Trebuchet MS" w:hAnsi="Trebuchet MS" w:cs="Arial"/>
          <w:sz w:val="22"/>
          <w:szCs w:val="22"/>
        </w:rPr>
      </w:pPr>
      <w:r>
        <w:rPr>
          <w:rFonts w:ascii="Trebuchet MS" w:hAnsi="Trebuchet MS" w:cs="Arial"/>
          <w:sz w:val="22"/>
          <w:szCs w:val="22"/>
        </w:rPr>
        <w:t xml:space="preserve">                                                     </w:t>
      </w:r>
    </w:p>
    <w:p w14:paraId="3CA57C7C" w14:textId="22F5B183" w:rsidR="00E12F7F" w:rsidRPr="004E2D36" w:rsidRDefault="00D53F33" w:rsidP="004E2D36">
      <w:pPr>
        <w:spacing w:line="276" w:lineRule="auto"/>
        <w:ind w:left="3540"/>
        <w:jc w:val="both"/>
        <w:rPr>
          <w:rFonts w:ascii="Trebuchet MS" w:hAnsi="Trebuchet MS" w:cs="Arial"/>
          <w:sz w:val="22"/>
          <w:szCs w:val="22"/>
        </w:rPr>
      </w:pPr>
      <w:r>
        <w:rPr>
          <w:rFonts w:ascii="Trebuchet MS" w:hAnsi="Trebuchet MS" w:cs="Arial"/>
          <w:sz w:val="22"/>
          <w:szCs w:val="22"/>
        </w:rPr>
        <w:t>Assinatura de elemento da equipa de investigação</w:t>
      </w:r>
    </w:p>
    <w:sectPr w:rsidR="00E12F7F" w:rsidRPr="004E2D36">
      <w:headerReference w:type="default" r:id="rId9"/>
      <w:footerReference w:type="default" r:id="rId10"/>
      <w:pgSz w:w="11906" w:h="16838"/>
      <w:pgMar w:top="1338" w:right="1418" w:bottom="1134"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36CC7" w14:textId="77777777" w:rsidR="00C627A3" w:rsidRDefault="00C627A3">
      <w:r>
        <w:separator/>
      </w:r>
    </w:p>
  </w:endnote>
  <w:endnote w:type="continuationSeparator" w:id="0">
    <w:p w14:paraId="74497977" w14:textId="77777777" w:rsidR="00C627A3" w:rsidRDefault="00C62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0ECA3" w14:textId="77777777" w:rsidR="00EF62E4" w:rsidRPr="00EF62E4" w:rsidRDefault="00EF62E4" w:rsidP="00EF62E4">
    <w:pPr>
      <w:pStyle w:val="Rodap"/>
      <w:rPr>
        <w:rFonts w:ascii="Trebuchet MS" w:hAnsi="Trebuchet MS"/>
        <w:sz w:val="14"/>
        <w:szCs w:val="14"/>
      </w:rPr>
    </w:pPr>
  </w:p>
  <w:tbl>
    <w:tblPr>
      <w:tblW w:w="5000" w:type="pct"/>
      <w:tblLook w:val="01E0" w:firstRow="1" w:lastRow="1" w:firstColumn="1" w:lastColumn="1" w:noHBand="0" w:noVBand="0"/>
    </w:tblPr>
    <w:tblGrid>
      <w:gridCol w:w="7552"/>
      <w:gridCol w:w="1518"/>
    </w:tblGrid>
    <w:tr w:rsidR="00EF62E4" w:rsidRPr="00EF62E4" w14:paraId="2E377E40" w14:textId="77777777">
      <w:tc>
        <w:tcPr>
          <w:tcW w:w="4163" w:type="pct"/>
          <w:vAlign w:val="center"/>
          <w:hideMark/>
        </w:tcPr>
        <w:p w14:paraId="65B32DB0" w14:textId="77777777" w:rsidR="00EF62E4" w:rsidRPr="00EF62E4" w:rsidRDefault="00EF62E4" w:rsidP="00EF62E4">
          <w:pPr>
            <w:pStyle w:val="Rodap"/>
            <w:rPr>
              <w:rFonts w:ascii="Trebuchet MS" w:hAnsi="Trebuchet MS"/>
              <w:sz w:val="14"/>
              <w:szCs w:val="14"/>
            </w:rPr>
          </w:pPr>
          <w:r w:rsidRPr="00EF62E4">
            <w:rPr>
              <w:rFonts w:ascii="Trebuchet MS" w:hAnsi="Trebuchet MS"/>
              <w:sz w:val="14"/>
              <w:szCs w:val="14"/>
            </w:rPr>
            <w:t>Egas Moniz – Cooperativa de Ensino Superior, CRL</w:t>
          </w:r>
          <w:r w:rsidRPr="00EF62E4">
            <w:rPr>
              <w:rFonts w:ascii="Trebuchet MS" w:hAnsi="Trebuchet MS"/>
              <w:sz w:val="14"/>
              <w:szCs w:val="14"/>
            </w:rPr>
            <w:br/>
            <w:t xml:space="preserve">Campus Universitário - Quinta da Granja </w:t>
          </w:r>
          <w:r w:rsidRPr="00EF62E4">
            <w:rPr>
              <w:rFonts w:ascii="Trebuchet MS" w:hAnsi="Trebuchet MS"/>
              <w:sz w:val="14"/>
              <w:szCs w:val="14"/>
            </w:rPr>
            <w:br/>
            <w:t>2829-511 Monte da Caparica, Portugal</w:t>
          </w:r>
        </w:p>
        <w:p w14:paraId="25EC982C" w14:textId="77777777" w:rsidR="00EF62E4" w:rsidRPr="00EF62E4" w:rsidRDefault="00EF62E4" w:rsidP="00EF62E4">
          <w:pPr>
            <w:pStyle w:val="Rodap"/>
            <w:rPr>
              <w:rFonts w:ascii="Trebuchet MS" w:hAnsi="Trebuchet MS"/>
              <w:sz w:val="14"/>
              <w:szCs w:val="14"/>
            </w:rPr>
          </w:pPr>
          <w:r w:rsidRPr="00EF62E4">
            <w:rPr>
              <w:rFonts w:ascii="Trebuchet MS" w:hAnsi="Trebuchet MS"/>
              <w:sz w:val="14"/>
              <w:szCs w:val="14"/>
            </w:rPr>
            <w:t xml:space="preserve">NIF 504 218 611 </w:t>
          </w:r>
        </w:p>
      </w:tc>
      <w:tc>
        <w:tcPr>
          <w:tcW w:w="837" w:type="pct"/>
          <w:vAlign w:val="center"/>
          <w:hideMark/>
        </w:tcPr>
        <w:p w14:paraId="0096A4A8" w14:textId="77777777" w:rsidR="00EF62E4" w:rsidRPr="00EF62E4" w:rsidRDefault="00EF62E4" w:rsidP="00EF62E4">
          <w:pPr>
            <w:pStyle w:val="Rodap"/>
            <w:rPr>
              <w:rFonts w:ascii="Trebuchet MS" w:hAnsi="Trebuchet MS"/>
              <w:sz w:val="14"/>
              <w:szCs w:val="14"/>
            </w:rPr>
          </w:pPr>
          <w:r w:rsidRPr="00EF62E4">
            <w:rPr>
              <w:rFonts w:ascii="Trebuchet MS" w:hAnsi="Trebuchet MS"/>
              <w:sz w:val="14"/>
              <w:szCs w:val="14"/>
            </w:rPr>
            <w:t xml:space="preserve">Página </w:t>
          </w:r>
          <w:r w:rsidRPr="00EF62E4">
            <w:rPr>
              <w:rFonts w:ascii="Trebuchet MS" w:hAnsi="Trebuchet MS"/>
              <w:sz w:val="14"/>
              <w:szCs w:val="14"/>
            </w:rPr>
            <w:fldChar w:fldCharType="begin"/>
          </w:r>
          <w:r w:rsidRPr="00EF62E4">
            <w:rPr>
              <w:rFonts w:ascii="Trebuchet MS" w:hAnsi="Trebuchet MS"/>
              <w:sz w:val="14"/>
              <w:szCs w:val="14"/>
            </w:rPr>
            <w:instrText xml:space="preserve"> PAGE </w:instrText>
          </w:r>
          <w:r w:rsidRPr="00EF62E4">
            <w:rPr>
              <w:rFonts w:ascii="Trebuchet MS" w:hAnsi="Trebuchet MS"/>
              <w:sz w:val="14"/>
              <w:szCs w:val="14"/>
            </w:rPr>
            <w:fldChar w:fldCharType="separate"/>
          </w:r>
          <w:r w:rsidRPr="00EF62E4">
            <w:rPr>
              <w:rFonts w:ascii="Trebuchet MS" w:hAnsi="Trebuchet MS"/>
              <w:sz w:val="14"/>
              <w:szCs w:val="14"/>
            </w:rPr>
            <w:t>1</w:t>
          </w:r>
          <w:r w:rsidRPr="00EF62E4">
            <w:rPr>
              <w:rFonts w:ascii="Trebuchet MS" w:hAnsi="Trebuchet MS"/>
              <w:sz w:val="14"/>
              <w:szCs w:val="14"/>
            </w:rPr>
            <w:fldChar w:fldCharType="end"/>
          </w:r>
          <w:r w:rsidRPr="00EF62E4">
            <w:rPr>
              <w:rFonts w:ascii="Trebuchet MS" w:hAnsi="Trebuchet MS"/>
              <w:sz w:val="14"/>
              <w:szCs w:val="14"/>
            </w:rPr>
            <w:t>/</w:t>
          </w:r>
          <w:r w:rsidRPr="00EF62E4">
            <w:rPr>
              <w:rFonts w:ascii="Trebuchet MS" w:hAnsi="Trebuchet MS"/>
              <w:sz w:val="14"/>
              <w:szCs w:val="14"/>
            </w:rPr>
            <w:fldChar w:fldCharType="begin"/>
          </w:r>
          <w:r w:rsidRPr="00EF62E4">
            <w:rPr>
              <w:rFonts w:ascii="Trebuchet MS" w:hAnsi="Trebuchet MS"/>
              <w:sz w:val="14"/>
              <w:szCs w:val="14"/>
            </w:rPr>
            <w:instrText xml:space="preserve"> NUMPAGES </w:instrText>
          </w:r>
          <w:r w:rsidRPr="00EF62E4">
            <w:rPr>
              <w:rFonts w:ascii="Trebuchet MS" w:hAnsi="Trebuchet MS"/>
              <w:sz w:val="14"/>
              <w:szCs w:val="14"/>
            </w:rPr>
            <w:fldChar w:fldCharType="separate"/>
          </w:r>
          <w:r w:rsidRPr="00EF62E4">
            <w:rPr>
              <w:rFonts w:ascii="Trebuchet MS" w:hAnsi="Trebuchet MS"/>
              <w:sz w:val="14"/>
              <w:szCs w:val="14"/>
            </w:rPr>
            <w:t>19</w:t>
          </w:r>
          <w:r w:rsidRPr="00EF62E4">
            <w:rPr>
              <w:rFonts w:ascii="Trebuchet MS" w:hAnsi="Trebuchet MS"/>
              <w:sz w:val="14"/>
              <w:szCs w:val="14"/>
            </w:rPr>
            <w:fldChar w:fldCharType="end"/>
          </w:r>
        </w:p>
      </w:tc>
    </w:tr>
  </w:tbl>
  <w:p w14:paraId="0A6A1B57" w14:textId="4742FA97" w:rsidR="00903F18" w:rsidRPr="00903F18" w:rsidRDefault="00903F18">
    <w:pPr>
      <w:pStyle w:val="Rodap"/>
      <w:rPr>
        <w:rFonts w:ascii="Trebuchet MS" w:hAnsi="Trebuchet MS"/>
        <w:sz w:val="14"/>
        <w:szCs w:val="14"/>
      </w:rPr>
    </w:pPr>
    <w:r>
      <w:rPr>
        <w:rFonts w:ascii="Trebuchet MS" w:hAnsi="Trebuchet MS"/>
        <w:sz w:val="14"/>
        <w:szCs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84ECC" w14:textId="77777777" w:rsidR="00C627A3" w:rsidRDefault="00C627A3">
      <w:r>
        <w:separator/>
      </w:r>
    </w:p>
  </w:footnote>
  <w:footnote w:type="continuationSeparator" w:id="0">
    <w:p w14:paraId="7EE1E4E6" w14:textId="77777777" w:rsidR="00C627A3" w:rsidRDefault="00C627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A5624" w14:textId="78637EB6" w:rsidR="00903F18" w:rsidRDefault="00044092" w:rsidP="00903F18">
    <w:pPr>
      <w:pStyle w:val="Cabealho"/>
      <w:rPr>
        <w:noProof/>
      </w:rPr>
    </w:pPr>
    <w:r>
      <w:rPr>
        <w:noProof/>
      </w:rPr>
      <w:drawing>
        <wp:inline distT="0" distB="0" distL="0" distR="0" wp14:anchorId="1C0108A7" wp14:editId="02B28170">
          <wp:extent cx="2207946" cy="676275"/>
          <wp:effectExtent l="0" t="0" r="0" b="0"/>
          <wp:docPr id="1880265335" name="Imagem 1" descr="Uma imagem com texto, Tipo de letra, Gráficos, captura de ecrã&#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265335" name="Imagem 1" descr="Uma imagem com texto, Tipo de letra, Gráficos, captura de ecrã&#10;&#10;Os conteúdos gerados por IA podem estar incorret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7222" cy="679116"/>
                  </a:xfrm>
                  <a:prstGeom prst="rect">
                    <a:avLst/>
                  </a:prstGeom>
                  <a:noFill/>
                  <a:ln>
                    <a:noFill/>
                  </a:ln>
                </pic:spPr>
              </pic:pic>
            </a:graphicData>
          </a:graphic>
        </wp:inline>
      </w:drawing>
    </w:r>
  </w:p>
  <w:p w14:paraId="06F7755A" w14:textId="77777777" w:rsidR="00CD4E1B" w:rsidRPr="00903F18" w:rsidRDefault="007F5DF8" w:rsidP="00903F18">
    <w:pPr>
      <w:pStyle w:val="Cabealho"/>
    </w:pPr>
    <w:r w:rsidRPr="00903F18">
      <w:rPr>
        <w:rFonts w:ascii="Trebuchet MS" w:hAnsi="Trebuchet MS"/>
        <w:b/>
        <w:bCs/>
        <w:color w:val="399FE0"/>
        <w:sz w:val="28"/>
        <w:szCs w:val="28"/>
      </w:rPr>
      <w:t>Consentimento Informado</w:t>
    </w:r>
  </w:p>
  <w:p w14:paraId="5E5DC21A" w14:textId="4484EA04" w:rsidR="00CD4E1B" w:rsidRDefault="007F5DF8">
    <w:pPr>
      <w:rPr>
        <w:rFonts w:ascii="Trebuchet MS" w:hAnsi="Trebuchet MS"/>
        <w:color w:val="C0C0C0"/>
        <w:sz w:val="18"/>
        <w:szCs w:val="18"/>
      </w:rPr>
    </w:pPr>
    <w:r>
      <w:rPr>
        <w:rFonts w:ascii="Century Gothic" w:hAnsi="Century Gothic"/>
        <w:color w:val="808080"/>
        <w:sz w:val="18"/>
        <w:szCs w:val="18"/>
      </w:rPr>
      <w:t>Código| IMP</w:t>
    </w:r>
    <w:r w:rsidR="00903F18">
      <w:rPr>
        <w:rFonts w:ascii="Century Gothic" w:hAnsi="Century Gothic"/>
        <w:color w:val="808080"/>
        <w:sz w:val="18"/>
        <w:szCs w:val="18"/>
      </w:rPr>
      <w:t>-</w:t>
    </w:r>
    <w:r>
      <w:rPr>
        <w:rFonts w:ascii="Century Gothic" w:hAnsi="Century Gothic"/>
        <w:color w:val="808080"/>
        <w:sz w:val="18"/>
        <w:szCs w:val="18"/>
      </w:rPr>
      <w:t>EM</w:t>
    </w:r>
    <w:r w:rsidR="00903F18">
      <w:rPr>
        <w:rFonts w:ascii="Century Gothic" w:hAnsi="Century Gothic"/>
        <w:color w:val="808080"/>
        <w:sz w:val="18"/>
        <w:szCs w:val="18"/>
      </w:rPr>
      <w:t>-</w:t>
    </w:r>
    <w:r>
      <w:rPr>
        <w:rFonts w:ascii="Century Gothic" w:hAnsi="Century Gothic"/>
        <w:color w:val="808080"/>
        <w:sz w:val="18"/>
        <w:szCs w:val="18"/>
      </w:rPr>
      <w:t>PE</w:t>
    </w:r>
    <w:r w:rsidR="00903F18">
      <w:rPr>
        <w:rFonts w:ascii="Century Gothic" w:hAnsi="Century Gothic"/>
        <w:color w:val="808080"/>
        <w:sz w:val="18"/>
        <w:szCs w:val="18"/>
      </w:rPr>
      <w:t>-</w:t>
    </w:r>
    <w:r>
      <w:rPr>
        <w:rFonts w:ascii="Century Gothic" w:hAnsi="Century Gothic"/>
        <w:color w:val="808080"/>
        <w:sz w:val="18"/>
        <w:szCs w:val="18"/>
      </w:rPr>
      <w:t>17_0</w:t>
    </w:r>
    <w:r w:rsidR="00EF62E4">
      <w:rPr>
        <w:rFonts w:ascii="Century Gothic" w:hAnsi="Century Gothic"/>
        <w:color w:val="808080"/>
        <w:sz w:val="18"/>
        <w:szCs w:val="18"/>
      </w:rPr>
      <w:t>4</w:t>
    </w:r>
  </w:p>
  <w:p w14:paraId="4DEC596E" w14:textId="77777777" w:rsidR="00CD4E1B" w:rsidRDefault="00CD4E1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51CF5"/>
    <w:multiLevelType w:val="hybridMultilevel"/>
    <w:tmpl w:val="CC6A9AA6"/>
    <w:lvl w:ilvl="0" w:tplc="038AE4A9">
      <w:start w:val="1"/>
      <w:numFmt w:val="bullet"/>
      <w:lvlText w:val=""/>
      <w:lvlJc w:val="left"/>
      <w:pPr>
        <w:tabs>
          <w:tab w:val="num" w:pos="624"/>
        </w:tabs>
        <w:ind w:left="624" w:hanging="264"/>
      </w:pPr>
      <w:rPr>
        <w:rFonts w:ascii="Wingdings" w:hAnsi="Wingdings"/>
        <w:color w:val="auto"/>
        <w:sz w:val="20"/>
        <w:szCs w:val="20"/>
      </w:rPr>
    </w:lvl>
    <w:lvl w:ilvl="1" w:tplc="51A370B4">
      <w:start w:val="1"/>
      <w:numFmt w:val="bullet"/>
      <w:lvlText w:val="o"/>
      <w:lvlJc w:val="left"/>
      <w:pPr>
        <w:tabs>
          <w:tab w:val="num" w:pos="1440"/>
        </w:tabs>
        <w:ind w:left="1440" w:hanging="360"/>
      </w:pPr>
      <w:rPr>
        <w:rFonts w:ascii="Courier New" w:hAnsi="Courier New" w:cs="Courier New"/>
      </w:rPr>
    </w:lvl>
    <w:lvl w:ilvl="2" w:tplc="4540AC60">
      <w:start w:val="1"/>
      <w:numFmt w:val="bullet"/>
      <w:lvlText w:val=""/>
      <w:lvlJc w:val="left"/>
      <w:pPr>
        <w:tabs>
          <w:tab w:val="num" w:pos="2160"/>
        </w:tabs>
        <w:ind w:left="2160" w:hanging="360"/>
      </w:pPr>
      <w:rPr>
        <w:rFonts w:ascii="Wingdings" w:hAnsi="Wingdings"/>
      </w:rPr>
    </w:lvl>
    <w:lvl w:ilvl="3" w:tplc="4E707287">
      <w:start w:val="1"/>
      <w:numFmt w:val="bullet"/>
      <w:lvlText w:val=""/>
      <w:lvlJc w:val="left"/>
      <w:pPr>
        <w:tabs>
          <w:tab w:val="num" w:pos="2880"/>
        </w:tabs>
        <w:ind w:left="2880" w:hanging="360"/>
      </w:pPr>
      <w:rPr>
        <w:rFonts w:ascii="Symbol" w:hAnsi="Symbol"/>
      </w:rPr>
    </w:lvl>
    <w:lvl w:ilvl="4" w:tplc="0D3A2E90">
      <w:start w:val="1"/>
      <w:numFmt w:val="bullet"/>
      <w:lvlText w:val="o"/>
      <w:lvlJc w:val="left"/>
      <w:pPr>
        <w:tabs>
          <w:tab w:val="num" w:pos="3600"/>
        </w:tabs>
        <w:ind w:left="3600" w:hanging="360"/>
      </w:pPr>
      <w:rPr>
        <w:rFonts w:ascii="Courier New" w:hAnsi="Courier New" w:cs="Courier New"/>
      </w:rPr>
    </w:lvl>
    <w:lvl w:ilvl="5" w:tplc="580E0F62">
      <w:start w:val="1"/>
      <w:numFmt w:val="bullet"/>
      <w:lvlText w:val=""/>
      <w:lvlJc w:val="left"/>
      <w:pPr>
        <w:tabs>
          <w:tab w:val="num" w:pos="4320"/>
        </w:tabs>
        <w:ind w:left="4320" w:hanging="360"/>
      </w:pPr>
      <w:rPr>
        <w:rFonts w:ascii="Wingdings" w:hAnsi="Wingdings"/>
      </w:rPr>
    </w:lvl>
    <w:lvl w:ilvl="6" w:tplc="0ADB13A2">
      <w:start w:val="1"/>
      <w:numFmt w:val="bullet"/>
      <w:lvlText w:val=""/>
      <w:lvlJc w:val="left"/>
      <w:pPr>
        <w:tabs>
          <w:tab w:val="num" w:pos="5040"/>
        </w:tabs>
        <w:ind w:left="5040" w:hanging="360"/>
      </w:pPr>
      <w:rPr>
        <w:rFonts w:ascii="Symbol" w:hAnsi="Symbol"/>
      </w:rPr>
    </w:lvl>
    <w:lvl w:ilvl="7" w:tplc="184916EB">
      <w:start w:val="1"/>
      <w:numFmt w:val="bullet"/>
      <w:lvlText w:val="o"/>
      <w:lvlJc w:val="left"/>
      <w:pPr>
        <w:tabs>
          <w:tab w:val="num" w:pos="5760"/>
        </w:tabs>
        <w:ind w:left="5760" w:hanging="360"/>
      </w:pPr>
      <w:rPr>
        <w:rFonts w:ascii="Courier New" w:hAnsi="Courier New" w:cs="Courier New"/>
      </w:rPr>
    </w:lvl>
    <w:lvl w:ilvl="8" w:tplc="21A1121E">
      <w:start w:val="1"/>
      <w:numFmt w:val="bullet"/>
      <w:lvlText w:val=""/>
      <w:lvlJc w:val="left"/>
      <w:pPr>
        <w:tabs>
          <w:tab w:val="num" w:pos="6480"/>
        </w:tabs>
        <w:ind w:left="6480" w:hanging="360"/>
      </w:pPr>
      <w:rPr>
        <w:rFonts w:ascii="Wingdings" w:hAnsi="Wingdings"/>
      </w:rPr>
    </w:lvl>
  </w:abstractNum>
  <w:num w:numId="1" w16cid:durableId="2091348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E1B"/>
    <w:rsid w:val="000258FF"/>
    <w:rsid w:val="00026F0E"/>
    <w:rsid w:val="00042429"/>
    <w:rsid w:val="00044092"/>
    <w:rsid w:val="00047AF9"/>
    <w:rsid w:val="00066A3C"/>
    <w:rsid w:val="00067A53"/>
    <w:rsid w:val="0007717D"/>
    <w:rsid w:val="000C07F0"/>
    <w:rsid w:val="000D2CD9"/>
    <w:rsid w:val="00102145"/>
    <w:rsid w:val="001332D3"/>
    <w:rsid w:val="001361C4"/>
    <w:rsid w:val="001A3659"/>
    <w:rsid w:val="001D149E"/>
    <w:rsid w:val="001D7412"/>
    <w:rsid w:val="001E1BFB"/>
    <w:rsid w:val="001E67A4"/>
    <w:rsid w:val="00207000"/>
    <w:rsid w:val="002D444F"/>
    <w:rsid w:val="002E2824"/>
    <w:rsid w:val="002F1223"/>
    <w:rsid w:val="00304F17"/>
    <w:rsid w:val="0037281D"/>
    <w:rsid w:val="00374D58"/>
    <w:rsid w:val="003B3D84"/>
    <w:rsid w:val="00421D11"/>
    <w:rsid w:val="00445E6F"/>
    <w:rsid w:val="004839FC"/>
    <w:rsid w:val="00495F9C"/>
    <w:rsid w:val="004E2D36"/>
    <w:rsid w:val="00504A0F"/>
    <w:rsid w:val="00505BE8"/>
    <w:rsid w:val="00520E38"/>
    <w:rsid w:val="00533A75"/>
    <w:rsid w:val="005429F5"/>
    <w:rsid w:val="00580135"/>
    <w:rsid w:val="00591D7C"/>
    <w:rsid w:val="006348D5"/>
    <w:rsid w:val="00637F7E"/>
    <w:rsid w:val="006437FD"/>
    <w:rsid w:val="006B2318"/>
    <w:rsid w:val="0071791B"/>
    <w:rsid w:val="00725FC4"/>
    <w:rsid w:val="007905D3"/>
    <w:rsid w:val="007A367D"/>
    <w:rsid w:val="007A4FE9"/>
    <w:rsid w:val="007D7356"/>
    <w:rsid w:val="007F5DF8"/>
    <w:rsid w:val="007F6222"/>
    <w:rsid w:val="00871497"/>
    <w:rsid w:val="008B48C0"/>
    <w:rsid w:val="008C321D"/>
    <w:rsid w:val="00903F18"/>
    <w:rsid w:val="009273C9"/>
    <w:rsid w:val="0096772E"/>
    <w:rsid w:val="009F669A"/>
    <w:rsid w:val="00A84FF3"/>
    <w:rsid w:val="00B50480"/>
    <w:rsid w:val="00BC087C"/>
    <w:rsid w:val="00C039AC"/>
    <w:rsid w:val="00C15297"/>
    <w:rsid w:val="00C2076D"/>
    <w:rsid w:val="00C627A3"/>
    <w:rsid w:val="00C66160"/>
    <w:rsid w:val="00C74F03"/>
    <w:rsid w:val="00CD4E1B"/>
    <w:rsid w:val="00CE0738"/>
    <w:rsid w:val="00D53F33"/>
    <w:rsid w:val="00D81BAE"/>
    <w:rsid w:val="00D93C25"/>
    <w:rsid w:val="00D97194"/>
    <w:rsid w:val="00DC194A"/>
    <w:rsid w:val="00E02733"/>
    <w:rsid w:val="00E12F7F"/>
    <w:rsid w:val="00E13162"/>
    <w:rsid w:val="00E41DEE"/>
    <w:rsid w:val="00E91717"/>
    <w:rsid w:val="00EF20AB"/>
    <w:rsid w:val="00EF27B5"/>
    <w:rsid w:val="00EF62E4"/>
    <w:rsid w:val="00F10F0B"/>
    <w:rsid w:val="00F14D1E"/>
    <w:rsid w:val="00F97FF7"/>
    <w:rsid w:val="00FB57DE"/>
    <w:rsid w:val="00FE631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EAD74"/>
  <w15:docId w15:val="{3047BE1E-DD97-40BA-9093-DAC01F5A9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pPr>
      <w:tabs>
        <w:tab w:val="center" w:pos="4252"/>
        <w:tab w:val="right" w:pos="8504"/>
      </w:tabs>
    </w:pPr>
  </w:style>
  <w:style w:type="paragraph" w:styleId="Rodap">
    <w:name w:val="footer"/>
    <w:basedOn w:val="Normal"/>
    <w:link w:val="RodapCarter"/>
    <w:pPr>
      <w:tabs>
        <w:tab w:val="center" w:pos="4252"/>
        <w:tab w:val="right" w:pos="8504"/>
      </w:tabs>
    </w:pPr>
  </w:style>
  <w:style w:type="paragraph" w:styleId="Textodenotaderodap">
    <w:name w:val="footnote text"/>
    <w:basedOn w:val="Normal"/>
    <w:link w:val="TextodenotaderodapCarter"/>
    <w:rPr>
      <w:sz w:val="20"/>
      <w:szCs w:val="20"/>
    </w:rPr>
  </w:style>
  <w:style w:type="paragraph" w:styleId="Textodenotadefim">
    <w:name w:val="endnote text"/>
    <w:link w:val="TextodenotadefimCarter"/>
    <w:semiHidden/>
  </w:style>
  <w:style w:type="character" w:styleId="Nmerodelinha">
    <w:name w:val="line number"/>
    <w:basedOn w:val="Tipodeletrapredefinidodopargrafo"/>
    <w:semiHidden/>
  </w:style>
  <w:style w:type="character" w:styleId="Hiperligao">
    <w:name w:val="Hyperlink"/>
    <w:rPr>
      <w:color w:val="0000FF"/>
      <w:u w:val="single"/>
    </w:rPr>
  </w:style>
  <w:style w:type="character" w:styleId="Refdenotaderodap">
    <w:name w:val="footnote reference"/>
    <w:rPr>
      <w:vertAlign w:val="superscript"/>
    </w:rPr>
  </w:style>
  <w:style w:type="character" w:customStyle="1" w:styleId="TextodenotaderodapCarter">
    <w:name w:val="Texto de nota de rodapé Caráter"/>
    <w:link w:val="Textodenotaderodap"/>
    <w:semiHidden/>
    <w:rPr>
      <w:sz w:val="20"/>
      <w:szCs w:val="20"/>
    </w:rPr>
  </w:style>
  <w:style w:type="character" w:styleId="Refdenotadefim">
    <w:name w:val="endnote reference"/>
    <w:semiHidden/>
    <w:rPr>
      <w:vertAlign w:val="superscript"/>
    </w:rPr>
  </w:style>
  <w:style w:type="character" w:customStyle="1" w:styleId="TextodenotadefimCarter">
    <w:name w:val="Texto de nota de fim Caráter"/>
    <w:link w:val="Textodenotadefim"/>
    <w:semiHidden/>
    <w:rPr>
      <w:sz w:val="20"/>
      <w:szCs w:val="20"/>
    </w:rPr>
  </w:style>
  <w:style w:type="table" w:styleId="TabelaSimples-1">
    <w:name w:val="Table Simple 1"/>
    <w:basedOn w:val="Tabela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tblPr>
      <w:tblInd w:w="0" w:type="dxa"/>
      <w:tblCellMar>
        <w:top w:w="0" w:type="dxa"/>
        <w:left w:w="108" w:type="dxa"/>
        <w:bottom w:w="0" w:type="dxa"/>
        <w:right w:w="108" w:type="dxa"/>
      </w:tblCellMar>
    </w:tblPr>
  </w:style>
  <w:style w:type="table" w:styleId="TabelacomGrelha">
    <w:name w:val="Table Grid"/>
    <w:basedOn w:val="TableNormal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odapCarter">
    <w:name w:val="Rodapé Caráter"/>
    <w:link w:val="Rodap"/>
    <w:rsid w:val="00903F18"/>
    <w:rPr>
      <w:sz w:val="24"/>
      <w:szCs w:val="24"/>
    </w:rPr>
  </w:style>
  <w:style w:type="paragraph" w:styleId="Reviso">
    <w:name w:val="Revision"/>
    <w:hidden/>
    <w:uiPriority w:val="99"/>
    <w:semiHidden/>
    <w:rsid w:val="00C039AC"/>
    <w:rPr>
      <w:sz w:val="24"/>
      <w:szCs w:val="24"/>
    </w:rPr>
  </w:style>
  <w:style w:type="character" w:styleId="Refdecomentrio">
    <w:name w:val="annotation reference"/>
    <w:basedOn w:val="Tipodeletrapredefinidodopargrafo"/>
    <w:uiPriority w:val="99"/>
    <w:semiHidden/>
    <w:unhideWhenUsed/>
    <w:rsid w:val="00C039AC"/>
    <w:rPr>
      <w:sz w:val="16"/>
      <w:szCs w:val="16"/>
    </w:rPr>
  </w:style>
  <w:style w:type="paragraph" w:styleId="Textodecomentrio">
    <w:name w:val="annotation text"/>
    <w:basedOn w:val="Normal"/>
    <w:link w:val="TextodecomentrioCarter"/>
    <w:uiPriority w:val="99"/>
    <w:unhideWhenUsed/>
    <w:rsid w:val="00C039AC"/>
    <w:rPr>
      <w:sz w:val="20"/>
      <w:szCs w:val="20"/>
    </w:rPr>
  </w:style>
  <w:style w:type="character" w:customStyle="1" w:styleId="TextodecomentrioCarter">
    <w:name w:val="Texto de comentário Caráter"/>
    <w:basedOn w:val="Tipodeletrapredefinidodopargrafo"/>
    <w:link w:val="Textodecomentrio"/>
    <w:uiPriority w:val="99"/>
    <w:rsid w:val="00C039AC"/>
  </w:style>
  <w:style w:type="paragraph" w:styleId="Assuntodecomentrio">
    <w:name w:val="annotation subject"/>
    <w:basedOn w:val="Textodecomentrio"/>
    <w:next w:val="Textodecomentrio"/>
    <w:link w:val="AssuntodecomentrioCarter"/>
    <w:uiPriority w:val="99"/>
    <w:semiHidden/>
    <w:unhideWhenUsed/>
    <w:rsid w:val="00C039AC"/>
    <w:rPr>
      <w:b/>
      <w:bCs/>
    </w:rPr>
  </w:style>
  <w:style w:type="character" w:customStyle="1" w:styleId="AssuntodecomentrioCarter">
    <w:name w:val="Assunto de comentário Caráter"/>
    <w:basedOn w:val="TextodecomentrioCarter"/>
    <w:link w:val="Assuntodecomentrio"/>
    <w:uiPriority w:val="99"/>
    <w:semiHidden/>
    <w:rsid w:val="00C039AC"/>
    <w:rPr>
      <w:b/>
      <w:bCs/>
    </w:rPr>
  </w:style>
  <w:style w:type="character" w:customStyle="1" w:styleId="apple-converted-space">
    <w:name w:val="apple-converted-space"/>
    <w:basedOn w:val="Tipodeletrapredefinidodopargrafo"/>
    <w:rsid w:val="00637F7E"/>
  </w:style>
  <w:style w:type="paragraph" w:styleId="Ttulo">
    <w:name w:val="Title"/>
    <w:basedOn w:val="Normal"/>
    <w:next w:val="Normal"/>
    <w:link w:val="TtuloCarter"/>
    <w:uiPriority w:val="10"/>
    <w:qFormat/>
    <w:rsid w:val="00DC194A"/>
    <w:pPr>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DC194A"/>
    <w:rPr>
      <w:rFonts w:asciiTheme="majorHAnsi" w:eastAsiaTheme="majorEastAsia" w:hAnsiTheme="majorHAnsi" w:cstheme="majorBidi"/>
      <w:spacing w:val="-10"/>
      <w:kern w:val="28"/>
      <w:sz w:val="56"/>
      <w:szCs w:val="56"/>
    </w:rPr>
  </w:style>
  <w:style w:type="paragraph" w:customStyle="1" w:styleId="font-claude-response-body">
    <w:name w:val="font-claude-response-body"/>
    <w:basedOn w:val="Normal"/>
    <w:rsid w:val="005429F5"/>
    <w:pPr>
      <w:spacing w:before="100" w:beforeAutospacing="1" w:after="100" w:afterAutospacing="1"/>
    </w:pPr>
  </w:style>
  <w:style w:type="character" w:styleId="MenoNoResolvida">
    <w:name w:val="Unresolved Mention"/>
    <w:basedOn w:val="Tipodeletrapredefinidodopargrafo"/>
    <w:uiPriority w:val="99"/>
    <w:semiHidden/>
    <w:unhideWhenUsed/>
    <w:rsid w:val="005429F5"/>
    <w:rPr>
      <w:color w:val="605E5C"/>
      <w:shd w:val="clear" w:color="auto" w:fill="E1DFDD"/>
    </w:rPr>
  </w:style>
  <w:style w:type="character" w:styleId="Hiperligaovisitada">
    <w:name w:val="FollowedHyperlink"/>
    <w:basedOn w:val="Tipodeletrapredefinidodopargrafo"/>
    <w:uiPriority w:val="99"/>
    <w:semiHidden/>
    <w:unhideWhenUsed/>
    <w:rsid w:val="002E282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10133">
      <w:bodyDiv w:val="1"/>
      <w:marLeft w:val="0"/>
      <w:marRight w:val="0"/>
      <w:marTop w:val="0"/>
      <w:marBottom w:val="0"/>
      <w:divBdr>
        <w:top w:val="none" w:sz="0" w:space="0" w:color="auto"/>
        <w:left w:val="none" w:sz="0" w:space="0" w:color="auto"/>
        <w:bottom w:val="none" w:sz="0" w:space="0" w:color="auto"/>
        <w:right w:val="none" w:sz="0" w:space="0" w:color="auto"/>
      </w:divBdr>
    </w:div>
    <w:div w:id="2382523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omissaoetica@egasmoniz.edu.pt" TargetMode="External"/><Relationship Id="rId3" Type="http://schemas.openxmlformats.org/officeDocument/2006/relationships/settings" Target="settings.xml"/><Relationship Id="rId7" Type="http://schemas.openxmlformats.org/officeDocument/2006/relationships/hyperlink" Target="mailto:eliasantos93@hot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8EBE05E-CCE3-420C-9250-5089E18183EF}">
  <we:reference id="wa200004316" version="22.5.4.1315" store="pt-PT" storeType="OMEX"/>
  <we:alternateReferences>
    <we:reference id="WA200004316" version="22.5.4.1315"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40</TotalTime>
  <Pages>3</Pages>
  <Words>820</Words>
  <Characters>4431</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Unidade Curricular</vt:lpstr>
    </vt:vector>
  </TitlesOfParts>
  <Company>Ambi22, lda</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Unidade Curricular</dc:title>
  <dc:creator>Graciete Silva</dc:creator>
  <cp:lastModifiedBy>ELIA SANTOS</cp:lastModifiedBy>
  <cp:revision>8</cp:revision>
  <cp:lastPrinted>2013-09-10T10:42:00Z</cp:lastPrinted>
  <dcterms:created xsi:type="dcterms:W3CDTF">2026-06-10T22:41:00Z</dcterms:created>
  <dcterms:modified xsi:type="dcterms:W3CDTF">2026-06-15T21:42:00Z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07bdd96fe38431bdadc6c1f852f9f4a63cc642377a9a797a4ce78dc1989d4b5c</vt:lpwstr>
  </property>
  <property fmtid="{D5CDD505-2E9C-101B-9397-08002B2CF9AE}" pid="3" name="MSIP_Label_e60328b2-cbbd-405e-b01b-32c4759a0ed0_Enabled">
    <vt:lpwstr>true</vt:lpwstr>
  </property>
  <property fmtid="{D5CDD505-2E9C-101B-9397-08002B2CF9AE}" pid="4" name="MSIP_Label_e60328b2-cbbd-405e-b01b-32c4759a0ed0_SetDate">
    <vt:lpwstr>2026-06-15T18:51:37Z</vt:lpwstr>
  </property>
  <property fmtid="{D5CDD505-2E9C-101B-9397-08002B2CF9AE}" pid="5" name="MSIP_Label_e60328b2-cbbd-405e-b01b-32c4759a0ed0_Method">
    <vt:lpwstr>Standard</vt:lpwstr>
  </property>
  <property fmtid="{D5CDD505-2E9C-101B-9397-08002B2CF9AE}" pid="6" name="MSIP_Label_e60328b2-cbbd-405e-b01b-32c4759a0ed0_Name">
    <vt:lpwstr>Public Label</vt:lpwstr>
  </property>
  <property fmtid="{D5CDD505-2E9C-101B-9397-08002B2CF9AE}" pid="7" name="MSIP_Label_e60328b2-cbbd-405e-b01b-32c4759a0ed0_SiteId">
    <vt:lpwstr>22c84608-f01d-46c5-8024-63cc962e5f51</vt:lpwstr>
  </property>
  <property fmtid="{D5CDD505-2E9C-101B-9397-08002B2CF9AE}" pid="8" name="MSIP_Label_e60328b2-cbbd-405e-b01b-32c4759a0ed0_ActionId">
    <vt:lpwstr>b5f175a7-90b2-438b-b1e2-3d5f61afe6a7</vt:lpwstr>
  </property>
  <property fmtid="{D5CDD505-2E9C-101B-9397-08002B2CF9AE}" pid="9" name="MSIP_Label_e60328b2-cbbd-405e-b01b-32c4759a0ed0_ContentBits">
    <vt:lpwstr>0</vt:lpwstr>
  </property>
  <property fmtid="{D5CDD505-2E9C-101B-9397-08002B2CF9AE}" pid="10" name="MSIP_Label_e60328b2-cbbd-405e-b01b-32c4759a0ed0_Tag">
    <vt:lpwstr>50, 3, 0, 1</vt:lpwstr>
  </property>
</Properties>
</file>